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4E20A" w14:textId="77777777" w:rsidR="00AE01CD" w:rsidRPr="00905C95" w:rsidRDefault="00BE65FB">
      <w:pPr>
        <w:pStyle w:val="Bodytext10"/>
        <w:spacing w:after="240" w:line="240" w:lineRule="auto"/>
        <w:ind w:firstLine="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905C95">
        <w:rPr>
          <w:rFonts w:ascii="仿宋" w:eastAsia="仿宋" w:hAnsi="仿宋"/>
          <w:sz w:val="28"/>
          <w:szCs w:val="28"/>
        </w:rPr>
        <w:t>附件</w:t>
      </w:r>
    </w:p>
    <w:p w14:paraId="6A007A83" w14:textId="38106065" w:rsidR="00AE01CD" w:rsidRDefault="00BE65FB" w:rsidP="008D355C">
      <w:pPr>
        <w:pStyle w:val="Tablecaption10"/>
        <w:ind w:left="418"/>
        <w:jc w:val="center"/>
        <w:rPr>
          <w:rFonts w:ascii="仿宋" w:eastAsia="PMingLiU" w:hAnsi="仿宋"/>
          <w:sz w:val="28"/>
          <w:szCs w:val="28"/>
        </w:rPr>
      </w:pPr>
      <w:r w:rsidRPr="00905C95">
        <w:rPr>
          <w:rFonts w:ascii="仿宋" w:eastAsia="仿宋" w:hAnsi="仿宋"/>
          <w:sz w:val="28"/>
          <w:szCs w:val="28"/>
        </w:rPr>
        <w:t>第四届</w:t>
      </w:r>
      <w:r w:rsidRPr="00905C95">
        <w:rPr>
          <w:rFonts w:ascii="仿宋" w:eastAsia="仿宋" w:hAnsi="仿宋"/>
          <w:sz w:val="28"/>
          <w:szCs w:val="28"/>
          <w:lang w:val="zh-CN" w:eastAsia="zh-CN" w:bidi="zh-CN"/>
        </w:rPr>
        <w:t>“闪亮</w:t>
      </w:r>
      <w:r w:rsidRPr="00905C95">
        <w:rPr>
          <w:rFonts w:ascii="仿宋" w:eastAsia="仿宋" w:hAnsi="仿宋"/>
          <w:sz w:val="28"/>
          <w:szCs w:val="28"/>
        </w:rPr>
        <w:t>的日子</w:t>
      </w:r>
      <w:r w:rsidRPr="00905C95">
        <w:rPr>
          <w:rFonts w:ascii="仿宋" w:eastAsia="仿宋" w:hAnsi="仿宋"/>
          <w:sz w:val="28"/>
          <w:szCs w:val="28"/>
          <w:lang w:val="en-US" w:eastAsia="zh-CN" w:bidi="en-US"/>
        </w:rPr>
        <w:t>一一</w:t>
      </w:r>
      <w:r w:rsidRPr="00905C95">
        <w:rPr>
          <w:rFonts w:ascii="仿宋" w:eastAsia="仿宋" w:hAnsi="仿宋"/>
          <w:sz w:val="28"/>
          <w:szCs w:val="28"/>
        </w:rPr>
        <w:t>青春该有的模样”人物推荐表</w:t>
      </w:r>
    </w:p>
    <w:p w14:paraId="674EDE07" w14:textId="77777777" w:rsidR="00D75478" w:rsidRPr="00D75478" w:rsidRDefault="00D75478" w:rsidP="008D355C">
      <w:pPr>
        <w:pStyle w:val="Tablecaption10"/>
        <w:ind w:left="418"/>
        <w:jc w:val="center"/>
        <w:rPr>
          <w:rFonts w:ascii="仿宋" w:eastAsia="PMingLiU" w:hAnsi="仿宋"/>
          <w:sz w:val="28"/>
          <w:szCs w:val="28"/>
        </w:rPr>
      </w:pPr>
    </w:p>
    <w:tbl>
      <w:tblPr>
        <w:tblStyle w:val="a4"/>
        <w:tblW w:w="9212" w:type="dxa"/>
        <w:tblInd w:w="-5" w:type="dxa"/>
        <w:tblLook w:val="04A0" w:firstRow="1" w:lastRow="0" w:firstColumn="1" w:lastColumn="0" w:noHBand="0" w:noVBand="1"/>
      </w:tblPr>
      <w:tblGrid>
        <w:gridCol w:w="2268"/>
        <w:gridCol w:w="6944"/>
      </w:tblGrid>
      <w:tr w:rsidR="00905C95" w14:paraId="49A51243" w14:textId="77777777" w:rsidTr="00905C95">
        <w:trPr>
          <w:trHeight w:val="1331"/>
        </w:trPr>
        <w:tc>
          <w:tcPr>
            <w:tcW w:w="2268" w:type="dxa"/>
          </w:tcPr>
          <w:p w14:paraId="5EF74489" w14:textId="1153FDDE" w:rsid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14:paraId="5E3EDE20" w14:textId="77777777" w:rsidR="000D3D44" w:rsidRDefault="000D3D44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14:paraId="7ADAAD57" w14:textId="00C349EA" w:rsidR="00905C95" w:rsidRP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C95">
              <w:rPr>
                <w:rFonts w:ascii="仿宋" w:eastAsia="仿宋" w:hAnsi="仿宋" w:hint="eastAsia"/>
                <w:sz w:val="28"/>
                <w:szCs w:val="28"/>
              </w:rPr>
              <w:t>报送单位</w:t>
            </w:r>
          </w:p>
          <w:p w14:paraId="1D476360" w14:textId="77777777" w:rsid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  <w:r w:rsidRPr="00905C95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14:paraId="3142FE32" w14:textId="77777777" w:rsidR="000D3D44" w:rsidRDefault="000D3D44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14:paraId="39A15F61" w14:textId="1EAB6B60" w:rsidR="000D3D44" w:rsidRPr="000D3D44" w:rsidRDefault="000D3D44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</w:tc>
        <w:tc>
          <w:tcPr>
            <w:tcW w:w="6944" w:type="dxa"/>
          </w:tcPr>
          <w:p w14:paraId="7ED4ED6B" w14:textId="77777777" w:rsidR="00905C95" w:rsidRP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5C95" w14:paraId="0AC8A331" w14:textId="77777777" w:rsidTr="000D3D44">
        <w:trPr>
          <w:trHeight w:val="888"/>
        </w:trPr>
        <w:tc>
          <w:tcPr>
            <w:tcW w:w="2268" w:type="dxa"/>
          </w:tcPr>
          <w:p w14:paraId="438BA1BB" w14:textId="77777777" w:rsidR="00905C95" w:rsidRDefault="00905C95" w:rsidP="000D3D44">
            <w:pPr>
              <w:pStyle w:val="Tablecaption10"/>
              <w:spacing w:beforeLines="50" w:before="120" w:afterLines="50" w:after="120"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人物</w:t>
            </w:r>
          </w:p>
          <w:p w14:paraId="5CBA7FDC" w14:textId="0AF87EFE" w:rsidR="00905C95" w:rsidRPr="00905C95" w:rsidRDefault="00905C95" w:rsidP="000D3D44">
            <w:pPr>
              <w:pStyle w:val="Tablecaption10"/>
              <w:spacing w:beforeLines="50" w:before="120" w:afterLines="50" w:after="120"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  <w:r w:rsidRPr="00905C95">
              <w:rPr>
                <w:rFonts w:ascii="仿宋" w:eastAsia="仿宋" w:hAnsi="仿宋" w:hint="eastAsia"/>
                <w:sz w:val="28"/>
                <w:szCs w:val="28"/>
              </w:rPr>
              <w:t>学校及姓名</w:t>
            </w:r>
          </w:p>
        </w:tc>
        <w:tc>
          <w:tcPr>
            <w:tcW w:w="6944" w:type="dxa"/>
          </w:tcPr>
          <w:p w14:paraId="79C80DDC" w14:textId="77777777" w:rsidR="00905C95" w:rsidRP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5C95" w14:paraId="5CADD566" w14:textId="77777777" w:rsidTr="00905C95">
        <w:trPr>
          <w:trHeight w:val="3710"/>
        </w:trPr>
        <w:tc>
          <w:tcPr>
            <w:tcW w:w="2268" w:type="dxa"/>
          </w:tcPr>
          <w:p w14:paraId="413AF567" w14:textId="77777777" w:rsid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14:paraId="32781F77" w14:textId="68050550" w:rsid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14:paraId="32D8E66F" w14:textId="77777777" w:rsidR="000D3D44" w:rsidRDefault="000D3D44" w:rsidP="000D3D44">
            <w:pPr>
              <w:pStyle w:val="Tablecaption10"/>
              <w:spacing w:line="360" w:lineRule="auto"/>
              <w:rPr>
                <w:rFonts w:ascii="仿宋" w:eastAsia="PMingLiU" w:hAnsi="仿宋"/>
                <w:sz w:val="28"/>
                <w:szCs w:val="28"/>
              </w:rPr>
            </w:pPr>
          </w:p>
          <w:p w14:paraId="72CFD4CE" w14:textId="77777777" w:rsid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  <w:r w:rsidRPr="00905C95">
              <w:rPr>
                <w:rFonts w:ascii="仿宋" w:eastAsia="仿宋" w:hAnsi="仿宋"/>
                <w:sz w:val="28"/>
                <w:szCs w:val="28"/>
              </w:rPr>
              <w:t>事迹</w:t>
            </w:r>
          </w:p>
          <w:p w14:paraId="3AB90BC3" w14:textId="77777777" w:rsid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14:paraId="6E50D28A" w14:textId="77777777" w:rsidR="00905C95" w:rsidRDefault="00905C95" w:rsidP="000D3D44">
            <w:pPr>
              <w:pStyle w:val="Tablecaption10"/>
              <w:spacing w:line="360" w:lineRule="auto"/>
              <w:rPr>
                <w:rFonts w:ascii="仿宋" w:eastAsia="PMingLiU" w:hAnsi="仿宋"/>
                <w:sz w:val="28"/>
                <w:szCs w:val="28"/>
              </w:rPr>
            </w:pPr>
          </w:p>
          <w:p w14:paraId="4E29426D" w14:textId="434CA488" w:rsidR="00905C95" w:rsidRPr="00905C95" w:rsidRDefault="00905C95" w:rsidP="000D3D44">
            <w:pPr>
              <w:pStyle w:val="Tablecaption10"/>
              <w:spacing w:line="360" w:lineRule="auto"/>
              <w:rPr>
                <w:rFonts w:ascii="仿宋" w:eastAsia="PMingLiU" w:hAnsi="仿宋"/>
                <w:sz w:val="28"/>
                <w:szCs w:val="28"/>
              </w:rPr>
            </w:pPr>
          </w:p>
        </w:tc>
        <w:tc>
          <w:tcPr>
            <w:tcW w:w="6944" w:type="dxa"/>
          </w:tcPr>
          <w:p w14:paraId="09B1C842" w14:textId="77777777" w:rsidR="00905C95" w:rsidRPr="00D030DF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030DF">
              <w:rPr>
                <w:rFonts w:ascii="仿宋" w:eastAsia="仿宋" w:hAnsi="仿宋" w:hint="eastAsia"/>
                <w:sz w:val="28"/>
                <w:szCs w:val="28"/>
              </w:rPr>
              <w:t>另附</w:t>
            </w:r>
          </w:p>
          <w:p w14:paraId="045C484C" w14:textId="2F380CCD" w:rsidR="00905C95" w:rsidRPr="00905C95" w:rsidRDefault="00905C95" w:rsidP="000D3D44">
            <w:pPr>
              <w:pStyle w:val="Tablecaption1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905C95">
              <w:rPr>
                <w:rFonts w:ascii="仿宋" w:eastAsia="仿宋" w:hAnsi="仿宋"/>
                <w:sz w:val="28"/>
                <w:szCs w:val="28"/>
              </w:rPr>
              <w:t>1500-3000</w:t>
            </w:r>
            <w:r w:rsidRPr="00905C95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905C95">
              <w:rPr>
                <w:rFonts w:ascii="仿宋" w:eastAsia="仿宋" w:hAnsi="仿宋"/>
                <w:sz w:val="28"/>
                <w:szCs w:val="28"/>
              </w:rPr>
              <w:t>word</w:t>
            </w:r>
            <w:r w:rsidRPr="00905C95">
              <w:rPr>
                <w:rFonts w:ascii="仿宋" w:eastAsia="仿宋" w:hAnsi="仿宋" w:hint="eastAsia"/>
                <w:sz w:val="28"/>
                <w:szCs w:val="28"/>
              </w:rPr>
              <w:t>人物事迹文档</w:t>
            </w:r>
          </w:p>
          <w:p w14:paraId="634E478D" w14:textId="77777777" w:rsidR="00905C95" w:rsidRPr="00905C95" w:rsidRDefault="00905C95" w:rsidP="000D3D44">
            <w:pPr>
              <w:pStyle w:val="Tablecaption1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05C95">
              <w:rPr>
                <w:rFonts w:ascii="仿宋" w:eastAsia="仿宋" w:hAnsi="仿宋" w:hint="eastAsia"/>
                <w:sz w:val="28"/>
                <w:szCs w:val="28"/>
              </w:rPr>
              <w:t>（备注：人物事迹不是个人简历及公司发展历程）；</w:t>
            </w:r>
          </w:p>
          <w:p w14:paraId="4D1BD20D" w14:textId="390101C7" w:rsidR="00905C95" w:rsidRPr="00905C95" w:rsidRDefault="000D3D44" w:rsidP="000D3D44">
            <w:pPr>
              <w:pStyle w:val="Tablecaption1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="00905C95" w:rsidRPr="00905C95">
              <w:rPr>
                <w:rFonts w:ascii="仿宋" w:eastAsia="仿宋" w:hAnsi="仿宋"/>
                <w:sz w:val="28"/>
                <w:szCs w:val="28"/>
              </w:rPr>
              <w:t>1-2</w:t>
            </w:r>
            <w:r w:rsidR="00905C95" w:rsidRPr="00905C95">
              <w:rPr>
                <w:rFonts w:ascii="仿宋" w:eastAsia="仿宋" w:hAnsi="仿宋" w:hint="eastAsia"/>
                <w:sz w:val="28"/>
                <w:szCs w:val="28"/>
              </w:rPr>
              <w:t>张人物照片</w:t>
            </w:r>
            <w:r w:rsidR="00905C95" w:rsidRPr="00905C95">
              <w:rPr>
                <w:rFonts w:ascii="仿宋" w:eastAsia="仿宋" w:hAnsi="仿宋"/>
                <w:sz w:val="28"/>
                <w:szCs w:val="28"/>
              </w:rPr>
              <w:t>JPG</w:t>
            </w:r>
            <w:r w:rsidR="00905C95" w:rsidRPr="00905C95">
              <w:rPr>
                <w:rFonts w:ascii="仿宋" w:eastAsia="仿宋" w:hAnsi="仿宋" w:hint="eastAsia"/>
                <w:sz w:val="28"/>
                <w:szCs w:val="28"/>
              </w:rPr>
              <w:t>格式（不低于</w:t>
            </w:r>
            <w:r w:rsidR="00905C95" w:rsidRPr="00905C95">
              <w:rPr>
                <w:rFonts w:ascii="仿宋" w:eastAsia="仿宋" w:hAnsi="仿宋"/>
                <w:sz w:val="28"/>
                <w:szCs w:val="28"/>
              </w:rPr>
              <w:t>3M</w:t>
            </w:r>
            <w:r w:rsidR="00905C95" w:rsidRPr="00905C95">
              <w:rPr>
                <w:rFonts w:ascii="仿宋" w:eastAsia="仿宋" w:hAnsi="仿宋" w:hint="eastAsia"/>
                <w:sz w:val="28"/>
                <w:szCs w:val="28"/>
              </w:rPr>
              <w:t>大小，适用于</w:t>
            </w:r>
            <w:r w:rsidR="00905C95" w:rsidRPr="00905C95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905C95" w:rsidRPr="00905C95">
              <w:rPr>
                <w:rFonts w:ascii="仿宋" w:eastAsia="仿宋" w:hAnsi="仿宋" w:hint="eastAsia"/>
                <w:sz w:val="28"/>
                <w:szCs w:val="28"/>
              </w:rPr>
              <w:t>印刷出版）。</w:t>
            </w:r>
          </w:p>
          <w:p w14:paraId="3F5610CB" w14:textId="77777777" w:rsidR="00905C95" w:rsidRPr="000D3D44" w:rsidRDefault="00905C95" w:rsidP="000D3D44">
            <w:pPr>
              <w:pStyle w:val="Tablecaption10"/>
              <w:spacing w:line="360" w:lineRule="auto"/>
              <w:ind w:firstLineChars="200" w:firstLine="560"/>
              <w:rPr>
                <w:rFonts w:ascii="仿宋" w:eastAsia="仿宋" w:hAnsi="仿宋"/>
                <w:color w:val="FF0000"/>
                <w:sz w:val="28"/>
                <w:szCs w:val="28"/>
              </w:rPr>
            </w:pPr>
            <w:r w:rsidRPr="00905C95">
              <w:rPr>
                <w:rFonts w:ascii="仿宋" w:eastAsia="仿宋" w:hAnsi="仿宋" w:hint="eastAsia"/>
                <w:sz w:val="28"/>
                <w:szCs w:val="28"/>
              </w:rPr>
              <w:t>发送到邮箱：</w:t>
            </w:r>
            <w:r w:rsidRPr="00D030DF">
              <w:rPr>
                <w:rFonts w:ascii="仿宋" w:eastAsia="仿宋" w:hAnsi="仿宋"/>
                <w:sz w:val="28"/>
                <w:szCs w:val="28"/>
              </w:rPr>
              <w:t>xiqian.bao@firstjob.com.cn</w:t>
            </w:r>
          </w:p>
          <w:p w14:paraId="1FE62F35" w14:textId="09F6CEFD" w:rsidR="00905C95" w:rsidRPr="00905C95" w:rsidRDefault="00905C95" w:rsidP="000D3D44">
            <w:pPr>
              <w:pStyle w:val="Tablecaption1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0D3D44">
              <w:rPr>
                <w:rFonts w:ascii="仿宋" w:eastAsia="仿宋" w:hAnsi="仿宋" w:hint="eastAsia"/>
                <w:sz w:val="22"/>
                <w:szCs w:val="22"/>
              </w:rPr>
              <w:t>备注：邮件主题请标注</w:t>
            </w:r>
            <w:r w:rsidR="000D3D44">
              <w:rPr>
                <w:rFonts w:ascii="仿宋" w:eastAsia="仿宋" w:hAnsi="仿宋" w:hint="eastAsia"/>
                <w:sz w:val="22"/>
                <w:szCs w:val="22"/>
              </w:rPr>
              <w:t>“</w:t>
            </w:r>
            <w:r w:rsidRPr="000D3D44">
              <w:rPr>
                <w:rFonts w:ascii="仿宋" w:eastAsia="仿宋" w:hAnsi="仿宋" w:hint="eastAsia"/>
                <w:sz w:val="22"/>
                <w:szCs w:val="22"/>
              </w:rPr>
              <w:t>闪亮的日子</w:t>
            </w:r>
            <w:r w:rsidR="000D3D44">
              <w:rPr>
                <w:rFonts w:ascii="仿宋" w:eastAsia="仿宋" w:hAnsi="仿宋" w:hint="eastAsia"/>
                <w:sz w:val="22"/>
                <w:szCs w:val="22"/>
              </w:rPr>
              <w:t>——</w:t>
            </w:r>
            <w:r w:rsidRPr="000D3D44">
              <w:rPr>
                <w:rFonts w:ascii="仿宋" w:eastAsia="仿宋" w:hAnsi="仿宋" w:hint="eastAsia"/>
                <w:sz w:val="22"/>
                <w:szCs w:val="22"/>
              </w:rPr>
              <w:t>青春该有的模样人物</w:t>
            </w:r>
            <w:r w:rsidRPr="000D3D44">
              <w:rPr>
                <w:rFonts w:ascii="仿宋" w:eastAsia="仿宋" w:hAnsi="仿宋"/>
                <w:sz w:val="22"/>
                <w:szCs w:val="22"/>
              </w:rPr>
              <w:t>+</w:t>
            </w:r>
            <w:r w:rsidR="000D3D44">
              <w:rPr>
                <w:rFonts w:ascii="仿宋" w:eastAsia="仿宋" w:hAnsi="仿宋" w:hint="eastAsia"/>
                <w:sz w:val="22"/>
                <w:szCs w:val="22"/>
              </w:rPr>
              <w:t>（</w:t>
            </w:r>
            <w:r w:rsidRPr="000D3D44">
              <w:rPr>
                <w:rFonts w:ascii="仿宋" w:eastAsia="仿宋" w:hAnsi="仿宋" w:hint="eastAsia"/>
                <w:sz w:val="22"/>
                <w:szCs w:val="22"/>
              </w:rPr>
              <w:t>创</w:t>
            </w:r>
            <w:r w:rsidRPr="000D3D44">
              <w:rPr>
                <w:rFonts w:ascii="仿宋" w:eastAsia="仿宋" w:hAnsi="仿宋"/>
                <w:sz w:val="22"/>
                <w:szCs w:val="22"/>
              </w:rPr>
              <w:t xml:space="preserve"> </w:t>
            </w:r>
            <w:r w:rsidRPr="000D3D44">
              <w:rPr>
                <w:rFonts w:ascii="仿宋" w:eastAsia="仿宋" w:hAnsi="仿宋" w:hint="eastAsia"/>
                <w:sz w:val="22"/>
                <w:szCs w:val="22"/>
              </w:rPr>
              <w:t>业、基层或征兵）</w:t>
            </w:r>
            <w:r w:rsidR="000D3D44">
              <w:rPr>
                <w:rFonts w:ascii="仿宋" w:eastAsia="仿宋" w:hAnsi="仿宋" w:hint="eastAsia"/>
                <w:sz w:val="22"/>
                <w:szCs w:val="22"/>
              </w:rPr>
              <w:t>”</w:t>
            </w:r>
            <w:r w:rsidRPr="000D3D44">
              <w:rPr>
                <w:rFonts w:ascii="仿宋" w:eastAsia="仿宋" w:hAnsi="仿宋" w:hint="eastAsia"/>
                <w:sz w:val="22"/>
                <w:szCs w:val="22"/>
              </w:rPr>
              <w:t>字样</w:t>
            </w:r>
          </w:p>
        </w:tc>
      </w:tr>
      <w:tr w:rsidR="00905C95" w14:paraId="2A48FA8D" w14:textId="77777777" w:rsidTr="00905C95">
        <w:trPr>
          <w:trHeight w:val="1093"/>
        </w:trPr>
        <w:tc>
          <w:tcPr>
            <w:tcW w:w="2268" w:type="dxa"/>
          </w:tcPr>
          <w:p w14:paraId="5AE4BB91" w14:textId="77777777" w:rsidR="000D3D44" w:rsidRDefault="000D3D44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  <w:p w14:paraId="1C9CDFDE" w14:textId="4FD28929" w:rsidR="00905C95" w:rsidRP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05C95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  <w:p w14:paraId="593CF166" w14:textId="77777777" w:rsid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  <w:r w:rsidRPr="00905C95">
              <w:rPr>
                <w:rFonts w:ascii="仿宋" w:eastAsia="仿宋" w:hAnsi="仿宋"/>
                <w:sz w:val="28"/>
                <w:szCs w:val="28"/>
              </w:rPr>
              <w:t>及联系方式</w:t>
            </w:r>
          </w:p>
          <w:p w14:paraId="13E09F65" w14:textId="13FC8311" w:rsidR="000D3D44" w:rsidRPr="000D3D44" w:rsidRDefault="000D3D44" w:rsidP="000D3D44">
            <w:pPr>
              <w:pStyle w:val="Tablecaption10"/>
              <w:spacing w:line="360" w:lineRule="auto"/>
              <w:jc w:val="center"/>
              <w:rPr>
                <w:rFonts w:ascii="仿宋" w:eastAsia="PMingLiU" w:hAnsi="仿宋"/>
                <w:sz w:val="28"/>
                <w:szCs w:val="28"/>
              </w:rPr>
            </w:pPr>
          </w:p>
        </w:tc>
        <w:tc>
          <w:tcPr>
            <w:tcW w:w="6944" w:type="dxa"/>
          </w:tcPr>
          <w:p w14:paraId="2B4FAA67" w14:textId="77777777" w:rsidR="00905C95" w:rsidRPr="00905C95" w:rsidRDefault="00905C95" w:rsidP="000D3D44">
            <w:pPr>
              <w:pStyle w:val="Tablecaption1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2D7497A" w14:textId="77777777" w:rsidR="00AE01CD" w:rsidRPr="000D3D44" w:rsidRDefault="00BE65FB">
      <w:pPr>
        <w:pStyle w:val="Tablecaption10"/>
        <w:ind w:left="274"/>
        <w:rPr>
          <w:rFonts w:ascii="仿宋" w:eastAsia="仿宋" w:hAnsi="仿宋"/>
          <w:sz w:val="28"/>
          <w:szCs w:val="28"/>
        </w:rPr>
      </w:pPr>
      <w:r w:rsidRPr="000D3D44">
        <w:rPr>
          <w:rFonts w:ascii="仿宋" w:eastAsia="仿宋" w:hAnsi="仿宋"/>
          <w:sz w:val="28"/>
          <w:szCs w:val="28"/>
        </w:rPr>
        <w:t>（此表可复印）</w:t>
      </w:r>
    </w:p>
    <w:sectPr w:rsidR="00AE01CD" w:rsidRPr="000D3D44" w:rsidSect="00905C95">
      <w:pgSz w:w="11900" w:h="16840"/>
      <w:pgMar w:top="1418" w:right="1531" w:bottom="1418" w:left="1531" w:header="1038" w:footer="18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8FE91" w14:textId="77777777" w:rsidR="00CE5D79" w:rsidRDefault="00CE5D79">
      <w:r>
        <w:separator/>
      </w:r>
    </w:p>
  </w:endnote>
  <w:endnote w:type="continuationSeparator" w:id="0">
    <w:p w14:paraId="63386D4E" w14:textId="77777777" w:rsidR="00CE5D79" w:rsidRDefault="00CE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C04C5" w14:textId="77777777" w:rsidR="00CE5D79" w:rsidRDefault="00CE5D79"/>
  </w:footnote>
  <w:footnote w:type="continuationSeparator" w:id="0">
    <w:p w14:paraId="59EB603E" w14:textId="77777777" w:rsidR="00CE5D79" w:rsidRDefault="00CE5D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48A0"/>
    <w:multiLevelType w:val="multilevel"/>
    <w:tmpl w:val="E4D0A13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78190D"/>
    <w:multiLevelType w:val="multilevel"/>
    <w:tmpl w:val="64F81AA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0D60AF"/>
    <w:multiLevelType w:val="multilevel"/>
    <w:tmpl w:val="B194F79C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CD"/>
    <w:rsid w:val="00034363"/>
    <w:rsid w:val="00055989"/>
    <w:rsid w:val="000D3D44"/>
    <w:rsid w:val="002025D9"/>
    <w:rsid w:val="00362BBA"/>
    <w:rsid w:val="00417F82"/>
    <w:rsid w:val="004D4801"/>
    <w:rsid w:val="005D3FB0"/>
    <w:rsid w:val="00755665"/>
    <w:rsid w:val="008D355C"/>
    <w:rsid w:val="00905C95"/>
    <w:rsid w:val="00A26101"/>
    <w:rsid w:val="00AE01CD"/>
    <w:rsid w:val="00B445FE"/>
    <w:rsid w:val="00BE65FB"/>
    <w:rsid w:val="00CC12B7"/>
    <w:rsid w:val="00CE5D79"/>
    <w:rsid w:val="00D030DF"/>
    <w:rsid w:val="00D75478"/>
    <w:rsid w:val="00DC2FD1"/>
    <w:rsid w:val="00E75C4B"/>
    <w:rsid w:val="00ED2B2A"/>
    <w:rsid w:val="00F6411E"/>
    <w:rsid w:val="00F7510F"/>
    <w:rsid w:val="00F8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4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01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E26461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320" w:after="1360"/>
      <w:ind w:firstLine="160"/>
      <w:outlineLvl w:val="0"/>
    </w:pPr>
    <w:rPr>
      <w:rFonts w:ascii="宋体" w:eastAsia="宋体" w:hAnsi="宋体" w:cs="宋体"/>
      <w:color w:val="E26461"/>
      <w:sz w:val="44"/>
      <w:szCs w:val="44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530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styleId="a3">
    <w:name w:val="Hyperlink"/>
    <w:basedOn w:val="a0"/>
    <w:uiPriority w:val="99"/>
    <w:unhideWhenUsed/>
    <w:rsid w:val="007556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0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5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5989"/>
    <w:rPr>
      <w:rFonts w:eastAsia="Times New Roman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59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5989"/>
    <w:rPr>
      <w:rFonts w:eastAsia="Times New Roman"/>
      <w:color w:val="00000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48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4801"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01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E26461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320" w:after="1360"/>
      <w:ind w:firstLine="160"/>
      <w:outlineLvl w:val="0"/>
    </w:pPr>
    <w:rPr>
      <w:rFonts w:ascii="宋体" w:eastAsia="宋体" w:hAnsi="宋体" w:cs="宋体"/>
      <w:color w:val="E26461"/>
      <w:sz w:val="44"/>
      <w:szCs w:val="44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530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caption10">
    <w:name w:val="Table caption|1"/>
    <w:basedOn w:val="a"/>
    <w:link w:val="Tablecaption1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420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styleId="a3">
    <w:name w:val="Hyperlink"/>
    <w:basedOn w:val="a0"/>
    <w:uiPriority w:val="99"/>
    <w:unhideWhenUsed/>
    <w:rsid w:val="0075566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0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55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5989"/>
    <w:rPr>
      <w:rFonts w:eastAsia="Times New Roman"/>
      <w:color w:val="000000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59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5989"/>
    <w:rPr>
      <w:rFonts w:eastAsia="Times New Roman"/>
      <w:color w:val="00000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48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4801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杨彦辰</cp:lastModifiedBy>
  <cp:revision>20</cp:revision>
  <cp:lastPrinted>2021-04-07T00:45:00Z</cp:lastPrinted>
  <dcterms:created xsi:type="dcterms:W3CDTF">2021-04-06T12:27:00Z</dcterms:created>
  <dcterms:modified xsi:type="dcterms:W3CDTF">2021-04-09T02:56:00Z</dcterms:modified>
</cp:coreProperties>
</file>