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2EC3">
      <w:pPr>
        <w:widowControl w:val="0"/>
        <w:snapToGrid/>
        <w:spacing w:line="240" w:lineRule="auto"/>
        <w:ind w:firstLine="0" w:firstLineChars="0"/>
        <w:jc w:val="center"/>
        <w:rPr>
          <w:rFonts w:ascii="华文中宋" w:hAnsi="华文中宋" w:eastAsia="华文中宋" w:cs="仿宋"/>
          <w:b/>
          <w:bCs/>
          <w:sz w:val="32"/>
          <w:szCs w:val="28"/>
          <w14:ligatures w14:val="none"/>
        </w:rPr>
      </w:pPr>
      <w:r>
        <w:rPr>
          <w:rFonts w:ascii="华文中宋" w:hAnsi="华文中宋" w:eastAsia="华文中宋" w:cs="仿宋"/>
          <w:b/>
          <w:bCs/>
          <w:sz w:val="32"/>
          <w:szCs w:val="28"/>
          <w14:ligatures w14:val="none"/>
        </w:rPr>
        <w:t>上海电力大学</w:t>
      </w:r>
      <w:r>
        <w:rPr>
          <w:rFonts w:ascii="华文中宋" w:hAnsi="华文中宋" w:eastAsia="华文中宋" w:cs="仿宋"/>
          <w:b/>
          <w:bCs/>
          <w:sz w:val="32"/>
          <w:szCs w:val="28"/>
          <w:highlight w:val="none"/>
          <w14:ligatures w14:val="none"/>
        </w:rPr>
        <w:t>第八次</w:t>
      </w:r>
      <w:r>
        <w:rPr>
          <w:rFonts w:ascii="华文中宋" w:hAnsi="华文中宋" w:eastAsia="华文中宋" w:cs="仿宋"/>
          <w:b/>
          <w:bCs/>
          <w:sz w:val="32"/>
          <w:szCs w:val="28"/>
          <w14:ligatures w14:val="none"/>
        </w:rPr>
        <w:t>研究生代表大会代表登记表</w:t>
      </w:r>
    </w:p>
    <w:tbl>
      <w:tblPr>
        <w:tblStyle w:val="1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87"/>
        <w:gridCol w:w="567"/>
        <w:gridCol w:w="283"/>
        <w:gridCol w:w="1133"/>
        <w:gridCol w:w="1424"/>
        <w:gridCol w:w="134"/>
        <w:gridCol w:w="762"/>
        <w:gridCol w:w="993"/>
        <w:gridCol w:w="1650"/>
      </w:tblGrid>
      <w:tr w14:paraId="4E38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71" w:type="dxa"/>
            <w:vAlign w:val="center"/>
          </w:tcPr>
          <w:p w14:paraId="3DEEAD8E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姓 名</w:t>
            </w:r>
          </w:p>
        </w:tc>
        <w:tc>
          <w:tcPr>
            <w:tcW w:w="987" w:type="dxa"/>
            <w:vAlign w:val="center"/>
          </w:tcPr>
          <w:p w14:paraId="0884FBB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B8D71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性 别</w:t>
            </w:r>
          </w:p>
        </w:tc>
        <w:tc>
          <w:tcPr>
            <w:tcW w:w="1133" w:type="dxa"/>
            <w:vAlign w:val="center"/>
          </w:tcPr>
          <w:p w14:paraId="7E1FAD9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20539B5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出生年月（ ）周岁</w:t>
            </w:r>
          </w:p>
        </w:tc>
        <w:tc>
          <w:tcPr>
            <w:tcW w:w="1889" w:type="dxa"/>
            <w:gridSpan w:val="3"/>
            <w:vAlign w:val="center"/>
          </w:tcPr>
          <w:p w14:paraId="427AA9C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6CFFCF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一寸证件照</w:t>
            </w:r>
          </w:p>
          <w:p w14:paraId="2428D9D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（免冠）</w:t>
            </w:r>
          </w:p>
        </w:tc>
      </w:tr>
      <w:tr w14:paraId="423C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vAlign w:val="center"/>
          </w:tcPr>
          <w:p w14:paraId="7578BA9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:highlight w:val="none"/>
                <w14:ligatures w14:val="none"/>
              </w:rPr>
              <w:t>学院/部</w:t>
            </w:r>
          </w:p>
        </w:tc>
        <w:tc>
          <w:tcPr>
            <w:tcW w:w="1837" w:type="dxa"/>
            <w:gridSpan w:val="3"/>
            <w:vAlign w:val="center"/>
          </w:tcPr>
          <w:p w14:paraId="339B151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5F84CBE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现任职务</w:t>
            </w:r>
          </w:p>
        </w:tc>
        <w:tc>
          <w:tcPr>
            <w:tcW w:w="1424" w:type="dxa"/>
            <w:vAlign w:val="center"/>
          </w:tcPr>
          <w:p w14:paraId="04902243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87F0BAE">
            <w:pPr>
              <w:widowControl w:val="0"/>
              <w:snapToGrid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是否为自荐代表</w:t>
            </w:r>
          </w:p>
        </w:tc>
        <w:tc>
          <w:tcPr>
            <w:tcW w:w="993" w:type="dxa"/>
            <w:vAlign w:val="center"/>
          </w:tcPr>
          <w:p w14:paraId="2CEFD38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是 / 否</w:t>
            </w:r>
          </w:p>
        </w:tc>
        <w:tc>
          <w:tcPr>
            <w:tcW w:w="1650" w:type="dxa"/>
            <w:vMerge w:val="continue"/>
            <w:vAlign w:val="center"/>
          </w:tcPr>
          <w:p w14:paraId="07938AB0">
            <w:pPr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6ED5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1" w:type="dxa"/>
            <w:vAlign w:val="center"/>
          </w:tcPr>
          <w:p w14:paraId="1B838D8D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民 族</w:t>
            </w:r>
          </w:p>
        </w:tc>
        <w:tc>
          <w:tcPr>
            <w:tcW w:w="987" w:type="dxa"/>
            <w:vAlign w:val="center"/>
          </w:tcPr>
          <w:p w14:paraId="20DA26A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0992A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籍 贯</w:t>
            </w:r>
          </w:p>
        </w:tc>
        <w:tc>
          <w:tcPr>
            <w:tcW w:w="1133" w:type="dxa"/>
            <w:vAlign w:val="center"/>
          </w:tcPr>
          <w:p w14:paraId="464B330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4DF0ABC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专业年级</w:t>
            </w:r>
          </w:p>
        </w:tc>
        <w:tc>
          <w:tcPr>
            <w:tcW w:w="1889" w:type="dxa"/>
            <w:gridSpan w:val="3"/>
            <w:vAlign w:val="center"/>
          </w:tcPr>
          <w:p w14:paraId="24FA687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585F359">
            <w:pPr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38B1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vAlign w:val="center"/>
          </w:tcPr>
          <w:p w14:paraId="0B33283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手 机</w:t>
            </w:r>
          </w:p>
        </w:tc>
        <w:tc>
          <w:tcPr>
            <w:tcW w:w="2970" w:type="dxa"/>
            <w:gridSpan w:val="4"/>
            <w:vAlign w:val="center"/>
          </w:tcPr>
          <w:p w14:paraId="449ADA9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424" w:type="dxa"/>
            <w:vAlign w:val="center"/>
          </w:tcPr>
          <w:p w14:paraId="03BFA79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政治面貌</w:t>
            </w:r>
          </w:p>
        </w:tc>
        <w:tc>
          <w:tcPr>
            <w:tcW w:w="1889" w:type="dxa"/>
            <w:gridSpan w:val="3"/>
            <w:vAlign w:val="center"/>
          </w:tcPr>
          <w:p w14:paraId="6A8C5D0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5DA09AC">
            <w:pPr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55B3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71" w:type="dxa"/>
            <w:vAlign w:val="center"/>
          </w:tcPr>
          <w:p w14:paraId="19C9091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个</w:t>
            </w:r>
          </w:p>
          <w:p w14:paraId="506DBCD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人</w:t>
            </w:r>
          </w:p>
          <w:p w14:paraId="1CF2AB5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简</w:t>
            </w:r>
          </w:p>
          <w:p w14:paraId="24A438F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历</w:t>
            </w:r>
          </w:p>
        </w:tc>
        <w:tc>
          <w:tcPr>
            <w:tcW w:w="7933" w:type="dxa"/>
            <w:gridSpan w:val="9"/>
            <w:vAlign w:val="center"/>
          </w:tcPr>
          <w:p w14:paraId="4B2B42F0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2D40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271" w:type="dxa"/>
            <w:vAlign w:val="center"/>
          </w:tcPr>
          <w:p w14:paraId="6C446B7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主</w:t>
            </w:r>
          </w:p>
          <w:p w14:paraId="17DAA06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要</w:t>
            </w:r>
          </w:p>
          <w:p w14:paraId="3948348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表</w:t>
            </w:r>
          </w:p>
          <w:p w14:paraId="221335B2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现</w:t>
            </w:r>
          </w:p>
        </w:tc>
        <w:tc>
          <w:tcPr>
            <w:tcW w:w="7933" w:type="dxa"/>
            <w:gridSpan w:val="9"/>
          </w:tcPr>
          <w:p w14:paraId="55FFB8AB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4E5C4B24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45BB87CF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4655E0F9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67A482F3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5896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271" w:type="dxa"/>
            <w:vAlign w:val="center"/>
          </w:tcPr>
          <w:p w14:paraId="23DEB54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奖</w:t>
            </w:r>
          </w:p>
          <w:p w14:paraId="31DC9B3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惩</w:t>
            </w:r>
          </w:p>
          <w:p w14:paraId="773B589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情</w:t>
            </w:r>
          </w:p>
          <w:p w14:paraId="3AC23089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况</w:t>
            </w:r>
          </w:p>
        </w:tc>
        <w:tc>
          <w:tcPr>
            <w:tcW w:w="7933" w:type="dxa"/>
            <w:gridSpan w:val="9"/>
          </w:tcPr>
          <w:p w14:paraId="46CCBA88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371CC72D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6611E608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57B2B532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7DDE1567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4BE8133E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2137110F">
            <w:pPr>
              <w:widowControl w:val="0"/>
              <w:snapToGrid/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sz w:val="21"/>
                <w14:ligatures w14:val="none"/>
              </w:rPr>
            </w:pPr>
          </w:p>
        </w:tc>
      </w:tr>
      <w:tr w14:paraId="5E3B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25" w:type="dxa"/>
            <w:gridSpan w:val="3"/>
            <w:vAlign w:val="center"/>
          </w:tcPr>
          <w:p w14:paraId="15BA919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辅导员意见</w:t>
            </w:r>
          </w:p>
        </w:tc>
        <w:tc>
          <w:tcPr>
            <w:tcW w:w="2974" w:type="dxa"/>
            <w:gridSpan w:val="4"/>
            <w:vAlign w:val="center"/>
          </w:tcPr>
          <w:p w14:paraId="316FEBD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:highlight w:val="none"/>
                <w14:ligatures w14:val="none"/>
              </w:rPr>
              <w:t>学院/部团</w:t>
            </w:r>
            <w:r>
              <w:rPr>
                <w:rFonts w:ascii="仿宋" w:hAnsi="仿宋" w:eastAsia="仿宋" w:cs="仿宋"/>
                <w:sz w:val="21"/>
                <w14:ligatures w14:val="none"/>
              </w:rPr>
              <w:t>委意见</w:t>
            </w:r>
          </w:p>
        </w:tc>
        <w:tc>
          <w:tcPr>
            <w:tcW w:w="3405" w:type="dxa"/>
            <w:gridSpan w:val="3"/>
            <w:vAlign w:val="center"/>
          </w:tcPr>
          <w:p w14:paraId="2DB6F0AB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大会代表资格审查委员会意见</w:t>
            </w:r>
          </w:p>
        </w:tc>
      </w:tr>
      <w:tr w14:paraId="24B0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2825" w:type="dxa"/>
            <w:gridSpan w:val="3"/>
          </w:tcPr>
          <w:p w14:paraId="30E8C011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6C1D2530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35289A8C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71BDCD4A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19798752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（签 字）</w:t>
            </w:r>
          </w:p>
          <w:p w14:paraId="66491CF1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年  月  日</w:t>
            </w:r>
          </w:p>
        </w:tc>
        <w:tc>
          <w:tcPr>
            <w:tcW w:w="2974" w:type="dxa"/>
            <w:gridSpan w:val="4"/>
          </w:tcPr>
          <w:p w14:paraId="1DE846AF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72EC681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7261FCE4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342F9C0F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（盖 章）</w:t>
            </w:r>
          </w:p>
          <w:p w14:paraId="2182AE36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年  月  日</w:t>
            </w:r>
          </w:p>
        </w:tc>
        <w:tc>
          <w:tcPr>
            <w:tcW w:w="3405" w:type="dxa"/>
            <w:gridSpan w:val="3"/>
          </w:tcPr>
          <w:p w14:paraId="2D622163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28A7AFA7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440A6798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（校研究生会代章）</w:t>
            </w:r>
          </w:p>
          <w:p w14:paraId="5E350876">
            <w:pPr>
              <w:widowControl w:val="0"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14:ligatures w14:val="none"/>
              </w:rPr>
            </w:pPr>
          </w:p>
          <w:p w14:paraId="33927354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（盖 章）</w:t>
            </w:r>
          </w:p>
          <w:p w14:paraId="145F3CE7">
            <w:pPr>
              <w:widowControl w:val="0"/>
              <w:snapToGrid/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sz w:val="21"/>
                <w14:ligatures w14:val="none"/>
              </w:rPr>
            </w:pPr>
            <w:r>
              <w:rPr>
                <w:rFonts w:ascii="仿宋" w:hAnsi="仿宋" w:eastAsia="仿宋" w:cs="仿宋"/>
                <w:sz w:val="21"/>
                <w14:ligatures w14:val="none"/>
              </w:rPr>
              <w:t>年  月  日</w:t>
            </w:r>
          </w:p>
        </w:tc>
      </w:tr>
    </w:tbl>
    <w:p w14:paraId="14B4CE3C">
      <w:pPr>
        <w:widowControl w:val="0"/>
        <w:snapToGrid/>
        <w:spacing w:line="240" w:lineRule="auto"/>
        <w:ind w:firstLine="420" w:firstLineChars="0"/>
        <w:rPr>
          <w:rFonts w:ascii="仿宋" w:hAnsi="仿宋" w:eastAsia="仿宋" w:cs="仿宋"/>
          <w:sz w:val="21"/>
          <w14:ligatures w14:val="none"/>
        </w:rPr>
      </w:pPr>
      <w:r>
        <w:rPr>
          <w:rFonts w:ascii="仿宋" w:hAnsi="仿宋" w:eastAsia="仿宋" w:cs="仿宋"/>
          <w:sz w:val="21"/>
          <w14:ligatures w14:val="none"/>
        </w:rPr>
        <w:t>备注：</w:t>
      </w:r>
    </w:p>
    <w:p w14:paraId="77589761">
      <w:pPr>
        <w:widowControl w:val="0"/>
        <w:snapToGrid/>
        <w:spacing w:line="240" w:lineRule="auto"/>
        <w:ind w:firstLine="420" w:firstLineChars="0"/>
        <w:rPr>
          <w:rFonts w:ascii="仿宋" w:hAnsi="仿宋" w:eastAsia="仿宋" w:cs="仿宋"/>
          <w:sz w:val="21"/>
          <w14:ligatures w14:val="none"/>
        </w:rPr>
      </w:pPr>
      <w:r>
        <w:rPr>
          <w:rFonts w:ascii="仿宋" w:hAnsi="仿宋" w:eastAsia="仿宋" w:cs="仿宋"/>
          <w:sz w:val="21"/>
          <w14:ligatures w14:val="none"/>
        </w:rPr>
        <w:t>1、</w:t>
      </w:r>
      <w:r>
        <w:rPr>
          <w:rFonts w:ascii="仿宋" w:hAnsi="仿宋" w:eastAsia="仿宋" w:cs="仿宋"/>
          <w:sz w:val="21"/>
          <w14:ligatures w14:val="none"/>
        </w:rPr>
        <w:tab/>
      </w:r>
      <w:r>
        <w:rPr>
          <w:rFonts w:ascii="仿宋" w:hAnsi="仿宋" w:eastAsia="仿宋" w:cs="仿宋"/>
          <w:sz w:val="21"/>
          <w14:ligatures w14:val="none"/>
        </w:rPr>
        <w:t>认真填写该表，务必保证内容真实。（不可超出表格空间、不可另附纸张）；</w:t>
      </w:r>
    </w:p>
    <w:p w14:paraId="1CB45E4D">
      <w:pPr>
        <w:widowControl w:val="0"/>
        <w:snapToGrid/>
        <w:spacing w:line="240" w:lineRule="auto"/>
        <w:ind w:firstLine="420" w:firstLineChars="0"/>
        <w:rPr>
          <w:rFonts w:ascii="仿宋" w:hAnsi="仿宋" w:eastAsia="仿宋" w:cs="仿宋"/>
          <w:sz w:val="21"/>
          <w:highlight w:val="none"/>
          <w14:ligatures w14:val="none"/>
        </w:rPr>
      </w:pPr>
      <w:r>
        <w:rPr>
          <w:rFonts w:ascii="仿宋" w:hAnsi="仿宋" w:eastAsia="仿宋" w:cs="仿宋"/>
          <w:sz w:val="21"/>
          <w:highlight w:val="none"/>
          <w14:ligatures w14:val="none"/>
        </w:rPr>
        <w:t>2、</w:t>
      </w:r>
      <w:r>
        <w:rPr>
          <w:rFonts w:ascii="仿宋" w:hAnsi="仿宋" w:eastAsia="仿宋" w:cs="仿宋"/>
          <w:sz w:val="21"/>
          <w:highlight w:val="none"/>
          <w14:ligatures w14:val="none"/>
        </w:rPr>
        <w:tab/>
      </w:r>
      <w:r>
        <w:rPr>
          <w:rFonts w:ascii="仿宋" w:hAnsi="仿宋" w:eastAsia="仿宋" w:cs="仿宋"/>
          <w:sz w:val="21"/>
          <w:highlight w:val="none"/>
          <w14:ligatures w14:val="none"/>
        </w:rPr>
        <w:t>电子版表格发送至邮箱suepyjsh@126.com（截止时间：2026年5月2</w:t>
      </w:r>
      <w:r>
        <w:rPr>
          <w:rFonts w:hint="eastAsia" w:ascii="仿宋" w:hAnsi="仿宋" w:eastAsia="仿宋" w:cs="仿宋"/>
          <w:sz w:val="21"/>
          <w:highlight w:val="none"/>
          <w:lang w:val="en-US" w:eastAsia="zh-CN"/>
          <w14:ligatures w14:val="none"/>
        </w:rPr>
        <w:t>6</w:t>
      </w:r>
      <w:r>
        <w:rPr>
          <w:rFonts w:ascii="仿宋" w:hAnsi="仿宋" w:eastAsia="仿宋" w:cs="仿宋"/>
          <w:sz w:val="21"/>
          <w:highlight w:val="none"/>
          <w14:ligatures w14:val="none"/>
        </w:rPr>
        <w:t>日12：00前）；</w:t>
      </w:r>
    </w:p>
    <w:p w14:paraId="1E77366E">
      <w:pPr>
        <w:widowControl w:val="0"/>
        <w:snapToGrid/>
        <w:spacing w:line="240" w:lineRule="auto"/>
        <w:ind w:firstLine="420" w:firstLineChars="0"/>
        <w:rPr>
          <w:rFonts w:ascii="仿宋" w:hAnsi="仿宋" w:eastAsia="仿宋" w:cs="仿宋"/>
          <w:sz w:val="21"/>
          <w:highlight w:val="none"/>
          <w14:ligatures w14:val="none"/>
        </w:rPr>
      </w:pPr>
      <w:r>
        <w:rPr>
          <w:rFonts w:ascii="仿宋" w:hAnsi="仿宋" w:eastAsia="仿宋" w:cs="仿宋"/>
          <w:sz w:val="21"/>
          <w:highlight w:val="none"/>
          <w14:ligatures w14:val="none"/>
        </w:rPr>
        <w:t>3、</w:t>
      </w:r>
      <w:r>
        <w:rPr>
          <w:rFonts w:ascii="仿宋" w:hAnsi="仿宋" w:eastAsia="仿宋" w:cs="仿宋"/>
          <w:sz w:val="21"/>
          <w:highlight w:val="none"/>
          <w14:ligatures w14:val="none"/>
        </w:rPr>
        <w:tab/>
      </w:r>
      <w:r>
        <w:rPr>
          <w:rFonts w:ascii="仿宋" w:hAnsi="仿宋" w:eastAsia="仿宋" w:cs="仿宋"/>
          <w:sz w:val="21"/>
          <w:highlight w:val="none"/>
          <w14:ligatures w14:val="none"/>
        </w:rPr>
        <w:t>纸质版表格</w:t>
      </w:r>
      <w:r>
        <w:rPr>
          <w:rFonts w:hint="eastAsia" w:ascii="仿宋" w:hAnsi="仿宋" w:eastAsia="仿宋" w:cs="仿宋"/>
          <w:sz w:val="21"/>
          <w:highlight w:val="none"/>
          <w:lang w:val="en-US" w:eastAsia="zh-CN"/>
          <w14:ligatures w14:val="none"/>
        </w:rPr>
        <w:t>以学院/部为单位</w:t>
      </w:r>
      <w:r>
        <w:rPr>
          <w:rFonts w:ascii="仿宋" w:hAnsi="仿宋" w:eastAsia="仿宋" w:cs="仿宋"/>
          <w:sz w:val="21"/>
          <w:highlight w:val="none"/>
          <w14:ligatures w14:val="none"/>
        </w:rPr>
        <w:t>交至交至临港校区学术楼304（截止时间：2026年5月2</w:t>
      </w:r>
      <w:r>
        <w:rPr>
          <w:rFonts w:hint="eastAsia" w:ascii="仿宋" w:hAnsi="仿宋" w:eastAsia="仿宋" w:cs="仿宋"/>
          <w:sz w:val="21"/>
          <w:highlight w:val="none"/>
          <w:lang w:val="en-US" w:eastAsia="zh-CN"/>
          <w14:ligatures w14:val="none"/>
        </w:rPr>
        <w:t>6</w:t>
      </w:r>
      <w:r>
        <w:rPr>
          <w:rFonts w:ascii="仿宋" w:hAnsi="仿宋" w:eastAsia="仿宋" w:cs="仿宋"/>
          <w:sz w:val="21"/>
          <w:highlight w:val="none"/>
          <w14:ligatures w14:val="none"/>
        </w:rPr>
        <w:t>日12：00前）。</w:t>
      </w:r>
    </w:p>
    <w:p w14:paraId="4E925F67">
      <w:pPr>
        <w:rPr>
          <w:rFonts w:ascii="仿宋" w:hAnsi="仿宋" w:eastAsia="仿宋" w:cs="仿宋"/>
          <w:sz w:val="21"/>
          <w:highlight w:val="none"/>
          <w14:ligatures w14:val="none"/>
        </w:rPr>
      </w:pPr>
      <w:r>
        <w:rPr>
          <w:rFonts w:ascii="仿宋" w:hAnsi="仿宋" w:eastAsia="仿宋" w:cs="仿宋"/>
          <w:sz w:val="21"/>
          <w:highlight w:val="none"/>
          <w14:ligatures w14:val="none"/>
        </w:rPr>
        <w:br w:type="page"/>
      </w:r>
    </w:p>
    <w:p w14:paraId="6062CB6E">
      <w:pPr>
        <w:widowControl w:val="0"/>
        <w:snapToGrid/>
        <w:spacing w:line="240" w:lineRule="auto"/>
        <w:ind w:firstLine="1" w:firstLineChars="0"/>
        <w:jc w:val="center"/>
        <w:rPr>
          <w:rFonts w:ascii="华文中宋" w:hAnsi="华文中宋" w:eastAsia="华文中宋" w:cs="仿宋"/>
          <w:b/>
          <w:sz w:val="32"/>
          <w:szCs w:val="32"/>
          <w:highlight w:val="none"/>
          <w14:ligatures w14:val="none"/>
        </w:rPr>
      </w:pPr>
      <w:r>
        <w:rPr>
          <w:rFonts w:ascii="华文中宋" w:hAnsi="华文中宋" w:eastAsia="华文中宋" w:cs="仿宋"/>
          <w:b/>
          <w:sz w:val="32"/>
          <w:szCs w:val="32"/>
          <w:highlight w:val="none"/>
          <w14:ligatures w14:val="none"/>
        </w:rPr>
        <w:t>关于填报上海电力大学第八次研究生会代表登记表的说明</w:t>
      </w:r>
    </w:p>
    <w:p w14:paraId="49233312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1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．姓名：按本人履历填写，不要用同音字代替。</w:t>
      </w:r>
    </w:p>
    <w:p w14:paraId="666B19E5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2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．出生年月（周岁）：应在填明出生年月的同时，填写实际年龄即周岁。年龄一律按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2026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年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月的选举年龄计算。方法是：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月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5日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以前出生的，用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2026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年减去出生年；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月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5日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（含）以后出生的，用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2026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年减去出生年后，再减一岁。</w:t>
      </w:r>
    </w:p>
    <w:p w14:paraId="35CD56A9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3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.“是否为自荐代表”，在“是”与“否”之间选择后留下对应选择。</w:t>
      </w:r>
    </w:p>
    <w:p w14:paraId="21825D86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4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．籍贯：除直辖市外一律填写到县一级（地区略），如：江苏省苏州市应填写为“江苏苏州”。</w:t>
      </w:r>
    </w:p>
    <w:p w14:paraId="214AA623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5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．政治面貌：请根据实际情况填写“中共党员”、“预备党员”、“共青团员”、“群众”。</w:t>
      </w:r>
    </w:p>
    <w:p w14:paraId="47D458FE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．简历：从小学写起，按日期——学校——职务填写，如：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2001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年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9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月——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2006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年</w:t>
      </w:r>
      <w:r>
        <w:rPr>
          <w:rFonts w:eastAsia="仿宋" w:cs="Times New Roman"/>
          <w:sz w:val="30"/>
          <w:szCs w:val="30"/>
          <w:highlight w:val="none"/>
          <w14:ligatures w14:val="none"/>
        </w:rPr>
        <w:t>6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月上海市中山北路小学就读大队委员</w:t>
      </w:r>
    </w:p>
    <w:p w14:paraId="3866DEAB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sz w:val="30"/>
          <w:szCs w:val="30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7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．主要表现：应重点填写参加学校社会实践、学习情况、自身素质、廉洁自律等方面表现和不足。</w:t>
      </w:r>
    </w:p>
    <w:p w14:paraId="0477139F">
      <w:pPr>
        <w:widowControl w:val="0"/>
        <w:snapToGrid/>
        <w:spacing w:line="240" w:lineRule="auto"/>
        <w:ind w:firstLine="600"/>
        <w:rPr>
          <w:rFonts w:ascii="仿宋" w:hAnsi="仿宋" w:eastAsia="仿宋" w:cs="仿宋"/>
          <w:color w:val="000000"/>
          <w:sz w:val="21"/>
          <w:highlight w:val="none"/>
          <w14:ligatures w14:val="none"/>
        </w:rPr>
      </w:pPr>
      <w:r>
        <w:rPr>
          <w:rFonts w:eastAsia="仿宋" w:cs="Times New Roman"/>
          <w:sz w:val="30"/>
          <w:szCs w:val="30"/>
          <w:highlight w:val="none"/>
          <w14:ligatures w14:val="none"/>
        </w:rPr>
        <w:t>8</w:t>
      </w:r>
      <w:r>
        <w:rPr>
          <w:rFonts w:ascii="仿宋" w:hAnsi="仿宋" w:eastAsia="仿宋" w:cs="仿宋"/>
          <w:sz w:val="30"/>
          <w:szCs w:val="30"/>
          <w:highlight w:val="none"/>
          <w14:ligatures w14:val="none"/>
        </w:rPr>
        <w:t>．代表登记表的各项内容一律打印，填写时要准确齐全，打印后贴上照片</w:t>
      </w:r>
      <w:r>
        <w:rPr>
          <w:rFonts w:ascii="仿宋" w:hAnsi="仿宋" w:eastAsia="仿宋" w:cs="仿宋"/>
          <w:color w:val="000000"/>
          <w:sz w:val="30"/>
          <w:szCs w:val="30"/>
          <w:highlight w:val="none"/>
          <w14:ligatures w14:val="none"/>
        </w:rPr>
        <w:t>。代表资格审查确定后，代表登记表要存入本人档案。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F8261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AAB0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0861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E6C6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986A3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3EE8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02"/>
    <w:rsid w:val="001066F7"/>
    <w:rsid w:val="0033044E"/>
    <w:rsid w:val="00377C02"/>
    <w:rsid w:val="004C43F7"/>
    <w:rsid w:val="005D5378"/>
    <w:rsid w:val="005F1C7D"/>
    <w:rsid w:val="0072095F"/>
    <w:rsid w:val="00755756"/>
    <w:rsid w:val="00823C96"/>
    <w:rsid w:val="00983996"/>
    <w:rsid w:val="00BA543D"/>
    <w:rsid w:val="00CD2A01"/>
    <w:rsid w:val="00DB3E43"/>
    <w:rsid w:val="00E066DD"/>
    <w:rsid w:val="214B4055"/>
    <w:rsid w:val="2D2C1F30"/>
    <w:rsid w:val="4ADA1170"/>
    <w:rsid w:val="5713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0" w:line="300" w:lineRule="auto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u w:val="none" w:color="000000" w:themeColor="text1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u w:val="none" w:color="000000" w:themeColor="text1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u w:val="none" w:color="000000" w:themeColor="text1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u w:val="none" w:color="000000" w:themeColor="text1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  <w:u w:val="none" w:color="000000" w:themeColor="text1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  <w:u w:val="none" w:color="000000" w:themeColor="text1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sz w:val="24"/>
      <w:u w:val="none" w:color="000000" w:themeColor="text1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sz w:val="24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u w:val="none" w:color="000000" w:themeColor="text1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u w:val="none" w:color="000000" w:themeColor="text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宋体"/>
      <w:i/>
      <w:iCs/>
      <w:color w:val="404040" w:themeColor="text1" w:themeTint="BF"/>
      <w:sz w:val="24"/>
      <w:u w:val="none" w:color="000000" w:themeColor="text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宋体"/>
      <w:i/>
      <w:iCs/>
      <w:color w:val="104862" w:themeColor="accent1" w:themeShade="BF"/>
      <w:sz w:val="24"/>
      <w:u w:val="none" w:color="000000" w:themeColor="text1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宋体"/>
      <w:sz w:val="18"/>
      <w:szCs w:val="18"/>
      <w:u w:val="none" w:color="000000" w:themeColor="text1"/>
    </w:rPr>
  </w:style>
  <w:style w:type="character" w:customStyle="1" w:styleId="36">
    <w:name w:val="页脚 字符"/>
    <w:basedOn w:val="16"/>
    <w:link w:val="11"/>
    <w:qFormat/>
    <w:uiPriority w:val="99"/>
    <w:rPr>
      <w:rFonts w:eastAsia="宋体"/>
      <w:sz w:val="18"/>
      <w:szCs w:val="18"/>
      <w:u w:val="none" w:color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711</Characters>
  <Lines>5</Lines>
  <Paragraphs>1</Paragraphs>
  <TotalTime>0</TotalTime>
  <ScaleCrop>false</ScaleCrop>
  <LinksUpToDate>false</LinksUpToDate>
  <CharactersWithSpaces>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2026-05-19T07:16:00Z</dcterms:created>
  <dc:creator>森 云</dc:creator>
  <cp:lastModifiedBy>叶召友</cp:lastModifiedBy>
  <dcterms:modified xsi:type="dcterms:W3CDTF">2026-05-19T08:31:44Z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eyJoZGlkIjoiN2NjNDkwNWU3ODI3NTEwMzY5NzE5NGNjOGI5YTUzYjAiLCJ1c2VySWQiOiI2ODM5MzQ1MDIifQ==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D6F9DE6C6BF7451A9DB0BF9089C0C0C7_12</vt:lpwstr>
  </property>
</Properties>
</file>