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B79A2" w14:textId="77777777" w:rsidR="00FE24D6" w:rsidRPr="00FE24D6" w:rsidRDefault="00FE24D6" w:rsidP="00FE24D6">
      <w:pPr>
        <w:pStyle w:val="a3"/>
        <w:shd w:val="clear" w:color="auto" w:fill="FFFFFF"/>
        <w:spacing w:before="0" w:beforeAutospacing="0" w:after="0" w:afterAutospacing="0" w:line="525" w:lineRule="atLeast"/>
        <w:jc w:val="center"/>
        <w:textAlignment w:val="baseline"/>
        <w:rPr>
          <w:b/>
          <w:bCs/>
          <w:color w:val="333333"/>
          <w:sz w:val="32"/>
          <w:szCs w:val="32"/>
          <w:bdr w:val="none" w:sz="0" w:space="0" w:color="auto" w:frame="1"/>
        </w:rPr>
      </w:pPr>
      <w:r w:rsidRPr="00FE24D6">
        <w:rPr>
          <w:b/>
          <w:bCs/>
          <w:color w:val="333333"/>
          <w:sz w:val="32"/>
          <w:szCs w:val="32"/>
          <w:bdr w:val="none" w:sz="0" w:space="0" w:color="auto" w:frame="1"/>
        </w:rPr>
        <w:t>2022年研究生课程建设及教改教研项目结评审通过名单</w:t>
      </w:r>
    </w:p>
    <w:p w14:paraId="535C67F5" w14:textId="77777777" w:rsidR="00FE24D6" w:rsidRDefault="00FE24D6" w:rsidP="00991172">
      <w:pPr>
        <w:pStyle w:val="a3"/>
        <w:shd w:val="clear" w:color="auto" w:fill="FFFFFF"/>
        <w:spacing w:before="0" w:beforeAutospacing="0" w:after="0" w:afterAutospacing="0" w:line="525" w:lineRule="atLeast"/>
        <w:ind w:firstLine="555"/>
        <w:textAlignment w:val="baseline"/>
        <w:rPr>
          <w:color w:val="333333"/>
          <w:sz w:val="29"/>
          <w:szCs w:val="29"/>
          <w:bdr w:val="none" w:sz="0" w:space="0" w:color="auto" w:frame="1"/>
        </w:rPr>
      </w:pPr>
    </w:p>
    <w:p w14:paraId="0966BB63" w14:textId="0B263218" w:rsidR="00991172" w:rsidRDefault="00991172" w:rsidP="00991172">
      <w:pPr>
        <w:pStyle w:val="a3"/>
        <w:shd w:val="clear" w:color="auto" w:fill="FFFFFF"/>
        <w:spacing w:before="0" w:beforeAutospacing="0" w:after="0" w:afterAutospacing="0" w:line="525" w:lineRule="atLeast"/>
        <w:ind w:firstLine="555"/>
        <w:textAlignment w:val="baseline"/>
        <w:rPr>
          <w:rFonts w:ascii="微软雅黑" w:eastAsia="微软雅黑" w:hAnsi="微软雅黑"/>
          <w:color w:val="333333"/>
          <w:sz w:val="20"/>
          <w:szCs w:val="20"/>
        </w:rPr>
      </w:pPr>
      <w:r>
        <w:rPr>
          <w:rFonts w:hint="eastAsia"/>
          <w:color w:val="333333"/>
          <w:sz w:val="29"/>
          <w:szCs w:val="29"/>
          <w:bdr w:val="none" w:sz="0" w:space="0" w:color="auto" w:frame="1"/>
        </w:rPr>
        <w:t>经项目负责人申请、二级学院初审，学校组织专家评审，2021年一年期和2020年两年期的研究生课程建设和教改教研项目共27项</w:t>
      </w:r>
      <w:proofErr w:type="gramStart"/>
      <w:r>
        <w:rPr>
          <w:rFonts w:hint="eastAsia"/>
          <w:color w:val="333333"/>
          <w:sz w:val="29"/>
          <w:szCs w:val="29"/>
          <w:bdr w:val="none" w:sz="0" w:space="0" w:color="auto" w:frame="1"/>
        </w:rPr>
        <w:t>通过结项验收</w:t>
      </w:r>
      <w:proofErr w:type="gramEnd"/>
      <w:r>
        <w:rPr>
          <w:rFonts w:hint="eastAsia"/>
          <w:color w:val="333333"/>
          <w:sz w:val="29"/>
          <w:szCs w:val="29"/>
          <w:bdr w:val="none" w:sz="0" w:space="0" w:color="auto" w:frame="1"/>
        </w:rPr>
        <w:t>。</w:t>
      </w:r>
    </w:p>
    <w:p w14:paraId="452F6BC7" w14:textId="29A3C648" w:rsidR="00991172" w:rsidRDefault="00991172" w:rsidP="00991172">
      <w:pPr>
        <w:pStyle w:val="a3"/>
        <w:shd w:val="clear" w:color="auto" w:fill="FFFFFF"/>
        <w:spacing w:before="0" w:beforeAutospacing="0" w:after="0" w:afterAutospacing="0" w:line="525" w:lineRule="atLeast"/>
        <w:ind w:firstLine="555"/>
        <w:textAlignment w:val="baseline"/>
        <w:rPr>
          <w:rFonts w:ascii="微软雅黑" w:eastAsia="微软雅黑" w:hAnsi="微软雅黑" w:hint="eastAsia"/>
          <w:color w:val="333333"/>
          <w:sz w:val="20"/>
          <w:szCs w:val="20"/>
        </w:rPr>
      </w:pPr>
      <w:r>
        <w:rPr>
          <w:rFonts w:hint="eastAsia"/>
          <w:color w:val="333333"/>
          <w:sz w:val="29"/>
          <w:szCs w:val="29"/>
          <w:bdr w:val="none" w:sz="0" w:space="0" w:color="auto" w:frame="1"/>
        </w:rPr>
        <w:t>通过名单</w:t>
      </w:r>
      <w:r>
        <w:rPr>
          <w:rFonts w:hint="eastAsia"/>
          <w:color w:val="333333"/>
          <w:sz w:val="29"/>
          <w:szCs w:val="29"/>
          <w:bdr w:val="none" w:sz="0" w:space="0" w:color="auto" w:frame="1"/>
        </w:rPr>
        <w:t>如下：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9"/>
        <w:gridCol w:w="1254"/>
        <w:gridCol w:w="1631"/>
        <w:gridCol w:w="1035"/>
        <w:gridCol w:w="3677"/>
      </w:tblGrid>
      <w:tr w:rsidR="00991172" w:rsidRPr="00991172" w14:paraId="0118236E" w14:textId="77777777" w:rsidTr="00991172">
        <w:trPr>
          <w:trHeight w:val="670"/>
        </w:trPr>
        <w:tc>
          <w:tcPr>
            <w:tcW w:w="700" w:type="dxa"/>
            <w:vAlign w:val="center"/>
            <w:hideMark/>
          </w:tcPr>
          <w:p w14:paraId="29140EA0" w14:textId="77777777" w:rsidR="00991172" w:rsidRPr="00991172" w:rsidRDefault="00991172" w:rsidP="00991172">
            <w:pPr>
              <w:jc w:val="center"/>
              <w:rPr>
                <w:b/>
                <w:bCs/>
              </w:rPr>
            </w:pPr>
            <w:r w:rsidRPr="00991172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60" w:type="dxa"/>
            <w:vAlign w:val="center"/>
            <w:hideMark/>
          </w:tcPr>
          <w:p w14:paraId="0181C734" w14:textId="77777777" w:rsidR="00991172" w:rsidRPr="00991172" w:rsidRDefault="00991172" w:rsidP="00991172">
            <w:pPr>
              <w:jc w:val="center"/>
              <w:rPr>
                <w:rFonts w:hint="eastAsia"/>
                <w:b/>
                <w:bCs/>
              </w:rPr>
            </w:pPr>
            <w:r w:rsidRPr="00991172">
              <w:rPr>
                <w:rFonts w:hint="eastAsia"/>
                <w:b/>
                <w:bCs/>
              </w:rPr>
              <w:t>项目分类</w:t>
            </w:r>
          </w:p>
        </w:tc>
        <w:tc>
          <w:tcPr>
            <w:tcW w:w="1640" w:type="dxa"/>
            <w:vAlign w:val="center"/>
            <w:hideMark/>
          </w:tcPr>
          <w:p w14:paraId="6AC3B668" w14:textId="77777777" w:rsidR="00991172" w:rsidRPr="00991172" w:rsidRDefault="00991172" w:rsidP="00991172">
            <w:pPr>
              <w:jc w:val="center"/>
              <w:rPr>
                <w:rFonts w:hint="eastAsia"/>
                <w:b/>
                <w:bCs/>
              </w:rPr>
            </w:pPr>
            <w:r w:rsidRPr="00991172">
              <w:rPr>
                <w:rFonts w:hint="eastAsia"/>
                <w:b/>
                <w:bCs/>
              </w:rPr>
              <w:t>院系名称</w:t>
            </w:r>
          </w:p>
        </w:tc>
        <w:tc>
          <w:tcPr>
            <w:tcW w:w="1040" w:type="dxa"/>
            <w:vAlign w:val="center"/>
            <w:hideMark/>
          </w:tcPr>
          <w:p w14:paraId="7139AD8A" w14:textId="77777777" w:rsidR="00991172" w:rsidRPr="00991172" w:rsidRDefault="00991172" w:rsidP="00991172">
            <w:pPr>
              <w:jc w:val="center"/>
              <w:rPr>
                <w:rFonts w:hint="eastAsia"/>
                <w:b/>
                <w:bCs/>
              </w:rPr>
            </w:pPr>
            <w:r w:rsidRPr="00991172">
              <w:rPr>
                <w:rFonts w:hint="eastAsia"/>
                <w:b/>
                <w:bCs/>
              </w:rPr>
              <w:t>申请人</w:t>
            </w:r>
          </w:p>
        </w:tc>
        <w:tc>
          <w:tcPr>
            <w:tcW w:w="3700" w:type="dxa"/>
            <w:vAlign w:val="center"/>
            <w:hideMark/>
          </w:tcPr>
          <w:p w14:paraId="4CC372CE" w14:textId="77777777" w:rsidR="00991172" w:rsidRPr="00991172" w:rsidRDefault="00991172" w:rsidP="00991172">
            <w:pPr>
              <w:jc w:val="center"/>
              <w:rPr>
                <w:rFonts w:hint="eastAsia"/>
                <w:b/>
                <w:bCs/>
              </w:rPr>
            </w:pPr>
            <w:r w:rsidRPr="00991172">
              <w:rPr>
                <w:rFonts w:hint="eastAsia"/>
                <w:b/>
                <w:bCs/>
              </w:rPr>
              <w:t>项目名称</w:t>
            </w:r>
          </w:p>
        </w:tc>
      </w:tr>
      <w:tr w:rsidR="00991172" w:rsidRPr="00991172" w14:paraId="4C4D93C5" w14:textId="77777777" w:rsidTr="00991172">
        <w:trPr>
          <w:trHeight w:val="670"/>
        </w:trPr>
        <w:tc>
          <w:tcPr>
            <w:tcW w:w="700" w:type="dxa"/>
            <w:vAlign w:val="center"/>
            <w:hideMark/>
          </w:tcPr>
          <w:p w14:paraId="1613D73B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1</w:t>
            </w:r>
          </w:p>
        </w:tc>
        <w:tc>
          <w:tcPr>
            <w:tcW w:w="1260" w:type="dxa"/>
            <w:vMerge w:val="restart"/>
            <w:vAlign w:val="center"/>
            <w:hideMark/>
          </w:tcPr>
          <w:p w14:paraId="1234A29E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核心课程</w:t>
            </w:r>
            <w:r w:rsidRPr="00991172">
              <w:rPr>
                <w:rFonts w:hint="eastAsia"/>
              </w:rPr>
              <w:br/>
              <w:t>建设</w:t>
            </w:r>
          </w:p>
        </w:tc>
        <w:tc>
          <w:tcPr>
            <w:tcW w:w="1640" w:type="dxa"/>
            <w:vAlign w:val="center"/>
            <w:hideMark/>
          </w:tcPr>
          <w:p w14:paraId="084F3E83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电气工程</w:t>
            </w:r>
            <w:r w:rsidRPr="00991172">
              <w:rPr>
                <w:rFonts w:hint="eastAsia"/>
              </w:rPr>
              <w:br/>
              <w:t>学院</w:t>
            </w:r>
          </w:p>
        </w:tc>
        <w:tc>
          <w:tcPr>
            <w:tcW w:w="1040" w:type="dxa"/>
            <w:vAlign w:val="center"/>
            <w:hideMark/>
          </w:tcPr>
          <w:p w14:paraId="631DDEC6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张周胜</w:t>
            </w:r>
          </w:p>
        </w:tc>
        <w:tc>
          <w:tcPr>
            <w:tcW w:w="3700" w:type="dxa"/>
            <w:vAlign w:val="center"/>
            <w:hideMark/>
          </w:tcPr>
          <w:p w14:paraId="0BF83673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电力物联网技术与大数据分析</w:t>
            </w:r>
          </w:p>
        </w:tc>
      </w:tr>
      <w:tr w:rsidR="00991172" w:rsidRPr="00991172" w14:paraId="24FCFC7F" w14:textId="77777777" w:rsidTr="00991172">
        <w:trPr>
          <w:trHeight w:val="670"/>
        </w:trPr>
        <w:tc>
          <w:tcPr>
            <w:tcW w:w="700" w:type="dxa"/>
            <w:vAlign w:val="center"/>
            <w:hideMark/>
          </w:tcPr>
          <w:p w14:paraId="572ADD08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2</w:t>
            </w:r>
          </w:p>
        </w:tc>
        <w:tc>
          <w:tcPr>
            <w:tcW w:w="1260" w:type="dxa"/>
            <w:vMerge/>
            <w:vAlign w:val="center"/>
            <w:hideMark/>
          </w:tcPr>
          <w:p w14:paraId="226E6E66" w14:textId="77777777" w:rsidR="00991172" w:rsidRPr="00991172" w:rsidRDefault="00991172" w:rsidP="00991172">
            <w:pPr>
              <w:jc w:val="center"/>
            </w:pPr>
          </w:p>
        </w:tc>
        <w:tc>
          <w:tcPr>
            <w:tcW w:w="1640" w:type="dxa"/>
            <w:vAlign w:val="center"/>
            <w:hideMark/>
          </w:tcPr>
          <w:p w14:paraId="018E0784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能源与机械工程学院</w:t>
            </w:r>
          </w:p>
        </w:tc>
        <w:tc>
          <w:tcPr>
            <w:tcW w:w="1040" w:type="dxa"/>
            <w:vAlign w:val="center"/>
            <w:hideMark/>
          </w:tcPr>
          <w:p w14:paraId="40C2F8DE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proofErr w:type="gramStart"/>
            <w:r w:rsidRPr="00991172">
              <w:rPr>
                <w:rFonts w:hint="eastAsia"/>
              </w:rPr>
              <w:t>李芳芹</w:t>
            </w:r>
            <w:proofErr w:type="gramEnd"/>
          </w:p>
        </w:tc>
        <w:tc>
          <w:tcPr>
            <w:tcW w:w="3700" w:type="dxa"/>
            <w:vAlign w:val="center"/>
            <w:hideMark/>
          </w:tcPr>
          <w:p w14:paraId="12D2330C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高等</w:t>
            </w:r>
            <w:proofErr w:type="gramStart"/>
            <w:r w:rsidRPr="00991172">
              <w:rPr>
                <w:rFonts w:hint="eastAsia"/>
              </w:rPr>
              <w:t>燃烧学</w:t>
            </w:r>
            <w:proofErr w:type="gramEnd"/>
          </w:p>
        </w:tc>
      </w:tr>
      <w:tr w:rsidR="00991172" w:rsidRPr="00991172" w14:paraId="1A14FDD5" w14:textId="77777777" w:rsidTr="00991172">
        <w:trPr>
          <w:trHeight w:val="670"/>
        </w:trPr>
        <w:tc>
          <w:tcPr>
            <w:tcW w:w="700" w:type="dxa"/>
            <w:vAlign w:val="center"/>
            <w:hideMark/>
          </w:tcPr>
          <w:p w14:paraId="186F6344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3</w:t>
            </w:r>
          </w:p>
        </w:tc>
        <w:tc>
          <w:tcPr>
            <w:tcW w:w="1260" w:type="dxa"/>
            <w:vMerge/>
            <w:vAlign w:val="center"/>
            <w:hideMark/>
          </w:tcPr>
          <w:p w14:paraId="043FD3FD" w14:textId="77777777" w:rsidR="00991172" w:rsidRPr="00991172" w:rsidRDefault="00991172" w:rsidP="00991172">
            <w:pPr>
              <w:jc w:val="center"/>
            </w:pPr>
          </w:p>
        </w:tc>
        <w:tc>
          <w:tcPr>
            <w:tcW w:w="1640" w:type="dxa"/>
            <w:vAlign w:val="center"/>
            <w:hideMark/>
          </w:tcPr>
          <w:p w14:paraId="1FB451CD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马克思主义学院</w:t>
            </w:r>
          </w:p>
        </w:tc>
        <w:tc>
          <w:tcPr>
            <w:tcW w:w="1040" w:type="dxa"/>
            <w:vAlign w:val="center"/>
            <w:hideMark/>
          </w:tcPr>
          <w:p w14:paraId="63B2E47C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proofErr w:type="gramStart"/>
            <w:r w:rsidRPr="00991172">
              <w:rPr>
                <w:rFonts w:hint="eastAsia"/>
              </w:rPr>
              <w:t>戚卫红</w:t>
            </w:r>
            <w:proofErr w:type="gramEnd"/>
          </w:p>
        </w:tc>
        <w:tc>
          <w:tcPr>
            <w:tcW w:w="3700" w:type="dxa"/>
            <w:vAlign w:val="center"/>
            <w:hideMark/>
          </w:tcPr>
          <w:p w14:paraId="60F46008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中国特色社会主义理论与实践研究</w:t>
            </w:r>
          </w:p>
        </w:tc>
      </w:tr>
      <w:tr w:rsidR="00991172" w:rsidRPr="00991172" w14:paraId="09EF7A1E" w14:textId="77777777" w:rsidTr="00991172">
        <w:trPr>
          <w:trHeight w:val="670"/>
        </w:trPr>
        <w:tc>
          <w:tcPr>
            <w:tcW w:w="700" w:type="dxa"/>
            <w:vAlign w:val="center"/>
            <w:hideMark/>
          </w:tcPr>
          <w:p w14:paraId="325A8F93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4</w:t>
            </w:r>
          </w:p>
        </w:tc>
        <w:tc>
          <w:tcPr>
            <w:tcW w:w="1260" w:type="dxa"/>
            <w:vMerge w:val="restart"/>
            <w:vAlign w:val="center"/>
            <w:hideMark/>
          </w:tcPr>
          <w:p w14:paraId="5742C0E9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proofErr w:type="gramStart"/>
            <w:r w:rsidRPr="00991172">
              <w:rPr>
                <w:rFonts w:hint="eastAsia"/>
              </w:rPr>
              <w:t>课程思政</w:t>
            </w:r>
            <w:proofErr w:type="gramEnd"/>
          </w:p>
        </w:tc>
        <w:tc>
          <w:tcPr>
            <w:tcW w:w="1640" w:type="dxa"/>
            <w:vAlign w:val="center"/>
            <w:hideMark/>
          </w:tcPr>
          <w:p w14:paraId="36EF8190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能源与机械工程学院</w:t>
            </w:r>
          </w:p>
        </w:tc>
        <w:tc>
          <w:tcPr>
            <w:tcW w:w="1040" w:type="dxa"/>
            <w:vAlign w:val="center"/>
            <w:hideMark/>
          </w:tcPr>
          <w:p w14:paraId="1D4A3FC4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马昕霞</w:t>
            </w:r>
          </w:p>
        </w:tc>
        <w:tc>
          <w:tcPr>
            <w:tcW w:w="3700" w:type="dxa"/>
            <w:vAlign w:val="center"/>
            <w:hideMark/>
          </w:tcPr>
          <w:p w14:paraId="447CFC7F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火电厂热力系统节能理论与技术</w:t>
            </w:r>
          </w:p>
        </w:tc>
      </w:tr>
      <w:tr w:rsidR="00991172" w:rsidRPr="00991172" w14:paraId="6B937EAE" w14:textId="77777777" w:rsidTr="00991172">
        <w:trPr>
          <w:trHeight w:val="670"/>
        </w:trPr>
        <w:tc>
          <w:tcPr>
            <w:tcW w:w="700" w:type="dxa"/>
            <w:vAlign w:val="center"/>
            <w:hideMark/>
          </w:tcPr>
          <w:p w14:paraId="432C8C8B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5</w:t>
            </w:r>
          </w:p>
        </w:tc>
        <w:tc>
          <w:tcPr>
            <w:tcW w:w="1260" w:type="dxa"/>
            <w:vMerge/>
            <w:vAlign w:val="center"/>
            <w:hideMark/>
          </w:tcPr>
          <w:p w14:paraId="1F187A74" w14:textId="77777777" w:rsidR="00991172" w:rsidRPr="00991172" w:rsidRDefault="00991172" w:rsidP="00991172">
            <w:pPr>
              <w:jc w:val="center"/>
            </w:pPr>
          </w:p>
        </w:tc>
        <w:tc>
          <w:tcPr>
            <w:tcW w:w="1640" w:type="dxa"/>
            <w:vAlign w:val="center"/>
            <w:hideMark/>
          </w:tcPr>
          <w:p w14:paraId="091E7256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环境与化学</w:t>
            </w:r>
            <w:r w:rsidRPr="00991172">
              <w:rPr>
                <w:rFonts w:hint="eastAsia"/>
              </w:rPr>
              <w:br/>
              <w:t>工程学院</w:t>
            </w:r>
          </w:p>
        </w:tc>
        <w:tc>
          <w:tcPr>
            <w:tcW w:w="1040" w:type="dxa"/>
            <w:vAlign w:val="center"/>
            <w:hideMark/>
          </w:tcPr>
          <w:p w14:paraId="7014F793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辛志玲</w:t>
            </w:r>
          </w:p>
        </w:tc>
        <w:tc>
          <w:tcPr>
            <w:tcW w:w="3700" w:type="dxa"/>
            <w:vAlign w:val="center"/>
            <w:hideMark/>
          </w:tcPr>
          <w:p w14:paraId="6F6AB44A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高等反应工程</w:t>
            </w:r>
          </w:p>
        </w:tc>
      </w:tr>
      <w:tr w:rsidR="00991172" w:rsidRPr="00991172" w14:paraId="5E950F15" w14:textId="77777777" w:rsidTr="00991172">
        <w:trPr>
          <w:trHeight w:val="670"/>
        </w:trPr>
        <w:tc>
          <w:tcPr>
            <w:tcW w:w="700" w:type="dxa"/>
            <w:vAlign w:val="center"/>
            <w:hideMark/>
          </w:tcPr>
          <w:p w14:paraId="146FC689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6</w:t>
            </w:r>
          </w:p>
        </w:tc>
        <w:tc>
          <w:tcPr>
            <w:tcW w:w="1260" w:type="dxa"/>
            <w:vMerge/>
            <w:vAlign w:val="center"/>
            <w:hideMark/>
          </w:tcPr>
          <w:p w14:paraId="1F2029D9" w14:textId="77777777" w:rsidR="00991172" w:rsidRPr="00991172" w:rsidRDefault="00991172" w:rsidP="00991172">
            <w:pPr>
              <w:jc w:val="center"/>
            </w:pPr>
          </w:p>
        </w:tc>
        <w:tc>
          <w:tcPr>
            <w:tcW w:w="1640" w:type="dxa"/>
            <w:vAlign w:val="center"/>
            <w:hideMark/>
          </w:tcPr>
          <w:p w14:paraId="2FF22686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电气工程</w:t>
            </w:r>
            <w:r w:rsidRPr="00991172">
              <w:rPr>
                <w:rFonts w:hint="eastAsia"/>
              </w:rPr>
              <w:br/>
              <w:t>学院</w:t>
            </w:r>
          </w:p>
        </w:tc>
        <w:tc>
          <w:tcPr>
            <w:tcW w:w="1040" w:type="dxa"/>
            <w:vAlign w:val="center"/>
            <w:hideMark/>
          </w:tcPr>
          <w:p w14:paraId="77BCC176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李东</w:t>
            </w:r>
            <w:proofErr w:type="gramStart"/>
            <w:r w:rsidRPr="00991172">
              <w:rPr>
                <w:rFonts w:hint="eastAsia"/>
              </w:rPr>
              <w:t>东</w:t>
            </w:r>
            <w:proofErr w:type="gramEnd"/>
          </w:p>
        </w:tc>
        <w:tc>
          <w:tcPr>
            <w:tcW w:w="3700" w:type="dxa"/>
            <w:vAlign w:val="center"/>
            <w:hideMark/>
          </w:tcPr>
          <w:p w14:paraId="1F56C374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现代电力系统导论</w:t>
            </w:r>
          </w:p>
        </w:tc>
      </w:tr>
      <w:tr w:rsidR="00991172" w:rsidRPr="00991172" w14:paraId="67FDCAB9" w14:textId="77777777" w:rsidTr="00991172">
        <w:trPr>
          <w:trHeight w:val="670"/>
        </w:trPr>
        <w:tc>
          <w:tcPr>
            <w:tcW w:w="700" w:type="dxa"/>
            <w:vAlign w:val="center"/>
            <w:hideMark/>
          </w:tcPr>
          <w:p w14:paraId="17707F95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7</w:t>
            </w:r>
          </w:p>
        </w:tc>
        <w:tc>
          <w:tcPr>
            <w:tcW w:w="1260" w:type="dxa"/>
            <w:vMerge w:val="restart"/>
            <w:vAlign w:val="center"/>
            <w:hideMark/>
          </w:tcPr>
          <w:p w14:paraId="51DB40A2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proofErr w:type="gramStart"/>
            <w:r w:rsidRPr="00991172">
              <w:rPr>
                <w:rFonts w:hint="eastAsia"/>
              </w:rPr>
              <w:t>课程思政</w:t>
            </w:r>
            <w:proofErr w:type="gramEnd"/>
          </w:p>
        </w:tc>
        <w:tc>
          <w:tcPr>
            <w:tcW w:w="1640" w:type="dxa"/>
            <w:vAlign w:val="center"/>
            <w:hideMark/>
          </w:tcPr>
          <w:p w14:paraId="634B67F5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自动化</w:t>
            </w:r>
            <w:r w:rsidRPr="00991172">
              <w:rPr>
                <w:rFonts w:hint="eastAsia"/>
              </w:rPr>
              <w:br/>
              <w:t>工程学院</w:t>
            </w:r>
          </w:p>
        </w:tc>
        <w:tc>
          <w:tcPr>
            <w:tcW w:w="1040" w:type="dxa"/>
            <w:vAlign w:val="center"/>
            <w:hideMark/>
          </w:tcPr>
          <w:p w14:paraId="5EE00B6D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吕学勤</w:t>
            </w:r>
          </w:p>
        </w:tc>
        <w:tc>
          <w:tcPr>
            <w:tcW w:w="3700" w:type="dxa"/>
            <w:vAlign w:val="center"/>
            <w:hideMark/>
          </w:tcPr>
          <w:p w14:paraId="5423443D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电机控制</w:t>
            </w:r>
          </w:p>
        </w:tc>
      </w:tr>
      <w:tr w:rsidR="00991172" w:rsidRPr="00991172" w14:paraId="16F91D38" w14:textId="77777777" w:rsidTr="00991172">
        <w:trPr>
          <w:trHeight w:val="670"/>
        </w:trPr>
        <w:tc>
          <w:tcPr>
            <w:tcW w:w="700" w:type="dxa"/>
            <w:vAlign w:val="center"/>
            <w:hideMark/>
          </w:tcPr>
          <w:p w14:paraId="0E5710FF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8</w:t>
            </w:r>
          </w:p>
        </w:tc>
        <w:tc>
          <w:tcPr>
            <w:tcW w:w="1260" w:type="dxa"/>
            <w:vMerge/>
            <w:vAlign w:val="center"/>
            <w:hideMark/>
          </w:tcPr>
          <w:p w14:paraId="3D33CECB" w14:textId="77777777" w:rsidR="00991172" w:rsidRPr="00991172" w:rsidRDefault="00991172" w:rsidP="00991172">
            <w:pPr>
              <w:jc w:val="center"/>
            </w:pPr>
          </w:p>
        </w:tc>
        <w:tc>
          <w:tcPr>
            <w:tcW w:w="1640" w:type="dxa"/>
            <w:vAlign w:val="center"/>
            <w:hideMark/>
          </w:tcPr>
          <w:p w14:paraId="07911884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计算机科学与技术学院</w:t>
            </w:r>
          </w:p>
        </w:tc>
        <w:tc>
          <w:tcPr>
            <w:tcW w:w="1040" w:type="dxa"/>
            <w:vAlign w:val="center"/>
            <w:hideMark/>
          </w:tcPr>
          <w:p w14:paraId="64664077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张凯</w:t>
            </w:r>
          </w:p>
        </w:tc>
        <w:tc>
          <w:tcPr>
            <w:tcW w:w="3700" w:type="dxa"/>
            <w:vAlign w:val="center"/>
            <w:hideMark/>
          </w:tcPr>
          <w:p w14:paraId="41C3FE21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区块链原理与技术</w:t>
            </w:r>
          </w:p>
        </w:tc>
      </w:tr>
      <w:tr w:rsidR="00991172" w:rsidRPr="00991172" w14:paraId="13646DA2" w14:textId="77777777" w:rsidTr="00991172">
        <w:trPr>
          <w:trHeight w:val="670"/>
        </w:trPr>
        <w:tc>
          <w:tcPr>
            <w:tcW w:w="700" w:type="dxa"/>
            <w:vAlign w:val="center"/>
            <w:hideMark/>
          </w:tcPr>
          <w:p w14:paraId="6DE2B007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9</w:t>
            </w:r>
          </w:p>
        </w:tc>
        <w:tc>
          <w:tcPr>
            <w:tcW w:w="1260" w:type="dxa"/>
            <w:vMerge/>
            <w:vAlign w:val="center"/>
            <w:hideMark/>
          </w:tcPr>
          <w:p w14:paraId="2C87EFB6" w14:textId="77777777" w:rsidR="00991172" w:rsidRPr="00991172" w:rsidRDefault="00991172" w:rsidP="00991172">
            <w:pPr>
              <w:jc w:val="center"/>
            </w:pPr>
          </w:p>
        </w:tc>
        <w:tc>
          <w:tcPr>
            <w:tcW w:w="1640" w:type="dxa"/>
            <w:vAlign w:val="center"/>
            <w:hideMark/>
          </w:tcPr>
          <w:p w14:paraId="7603D3A2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电子与信息工程学院</w:t>
            </w:r>
          </w:p>
        </w:tc>
        <w:tc>
          <w:tcPr>
            <w:tcW w:w="1040" w:type="dxa"/>
            <w:vAlign w:val="center"/>
            <w:hideMark/>
          </w:tcPr>
          <w:p w14:paraId="0BDAE8BD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proofErr w:type="gramStart"/>
            <w:r w:rsidRPr="00991172">
              <w:rPr>
                <w:rFonts w:hint="eastAsia"/>
              </w:rPr>
              <w:t>初凤红</w:t>
            </w:r>
            <w:proofErr w:type="gramEnd"/>
          </w:p>
        </w:tc>
        <w:tc>
          <w:tcPr>
            <w:tcW w:w="3700" w:type="dxa"/>
            <w:vAlign w:val="center"/>
            <w:hideMark/>
          </w:tcPr>
          <w:p w14:paraId="681F49F0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传感与检测技术</w:t>
            </w:r>
          </w:p>
        </w:tc>
      </w:tr>
      <w:tr w:rsidR="00991172" w:rsidRPr="00991172" w14:paraId="4EB08F95" w14:textId="77777777" w:rsidTr="00991172">
        <w:trPr>
          <w:trHeight w:val="670"/>
        </w:trPr>
        <w:tc>
          <w:tcPr>
            <w:tcW w:w="700" w:type="dxa"/>
            <w:vAlign w:val="center"/>
            <w:hideMark/>
          </w:tcPr>
          <w:p w14:paraId="0ECE937B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10</w:t>
            </w:r>
          </w:p>
        </w:tc>
        <w:tc>
          <w:tcPr>
            <w:tcW w:w="1260" w:type="dxa"/>
            <w:vMerge/>
            <w:vAlign w:val="center"/>
            <w:hideMark/>
          </w:tcPr>
          <w:p w14:paraId="25FC8EEE" w14:textId="77777777" w:rsidR="00991172" w:rsidRPr="00991172" w:rsidRDefault="00991172" w:rsidP="00991172">
            <w:pPr>
              <w:jc w:val="center"/>
            </w:pPr>
          </w:p>
        </w:tc>
        <w:tc>
          <w:tcPr>
            <w:tcW w:w="1640" w:type="dxa"/>
            <w:vAlign w:val="center"/>
            <w:hideMark/>
          </w:tcPr>
          <w:p w14:paraId="6504119B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电子与信息工程学院</w:t>
            </w:r>
          </w:p>
        </w:tc>
        <w:tc>
          <w:tcPr>
            <w:tcW w:w="1040" w:type="dxa"/>
            <w:vAlign w:val="center"/>
            <w:hideMark/>
          </w:tcPr>
          <w:p w14:paraId="68245CA5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朱武</w:t>
            </w:r>
          </w:p>
        </w:tc>
        <w:tc>
          <w:tcPr>
            <w:tcW w:w="3700" w:type="dxa"/>
            <w:vAlign w:val="center"/>
            <w:hideMark/>
          </w:tcPr>
          <w:p w14:paraId="56031103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信息论与编码</w:t>
            </w:r>
          </w:p>
        </w:tc>
      </w:tr>
      <w:tr w:rsidR="00991172" w:rsidRPr="00991172" w14:paraId="31333D21" w14:textId="77777777" w:rsidTr="00991172">
        <w:trPr>
          <w:trHeight w:val="670"/>
        </w:trPr>
        <w:tc>
          <w:tcPr>
            <w:tcW w:w="700" w:type="dxa"/>
            <w:vAlign w:val="center"/>
            <w:hideMark/>
          </w:tcPr>
          <w:p w14:paraId="66812BC1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11</w:t>
            </w:r>
          </w:p>
        </w:tc>
        <w:tc>
          <w:tcPr>
            <w:tcW w:w="1260" w:type="dxa"/>
            <w:vMerge/>
            <w:vAlign w:val="center"/>
            <w:hideMark/>
          </w:tcPr>
          <w:p w14:paraId="04788926" w14:textId="77777777" w:rsidR="00991172" w:rsidRPr="00991172" w:rsidRDefault="00991172" w:rsidP="00991172">
            <w:pPr>
              <w:jc w:val="center"/>
            </w:pPr>
          </w:p>
        </w:tc>
        <w:tc>
          <w:tcPr>
            <w:tcW w:w="1640" w:type="dxa"/>
            <w:vAlign w:val="center"/>
            <w:hideMark/>
          </w:tcPr>
          <w:p w14:paraId="1F3217DA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数理学院</w:t>
            </w:r>
          </w:p>
        </w:tc>
        <w:tc>
          <w:tcPr>
            <w:tcW w:w="1040" w:type="dxa"/>
            <w:vAlign w:val="center"/>
            <w:hideMark/>
          </w:tcPr>
          <w:p w14:paraId="5FC9BDA4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proofErr w:type="gramStart"/>
            <w:r w:rsidRPr="00991172">
              <w:rPr>
                <w:rFonts w:hint="eastAsia"/>
              </w:rPr>
              <w:t>竺筱</w:t>
            </w:r>
            <w:proofErr w:type="gramEnd"/>
            <w:r w:rsidRPr="00991172">
              <w:rPr>
                <w:rFonts w:hint="eastAsia"/>
              </w:rPr>
              <w:t>晶</w:t>
            </w:r>
          </w:p>
        </w:tc>
        <w:tc>
          <w:tcPr>
            <w:tcW w:w="3700" w:type="dxa"/>
            <w:vAlign w:val="center"/>
            <w:hideMark/>
          </w:tcPr>
          <w:p w14:paraId="597D264D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矩阵论</w:t>
            </w:r>
          </w:p>
        </w:tc>
      </w:tr>
      <w:tr w:rsidR="00991172" w:rsidRPr="00991172" w14:paraId="4C993CF5" w14:textId="77777777" w:rsidTr="00991172">
        <w:trPr>
          <w:trHeight w:val="670"/>
        </w:trPr>
        <w:tc>
          <w:tcPr>
            <w:tcW w:w="700" w:type="dxa"/>
            <w:vAlign w:val="center"/>
            <w:hideMark/>
          </w:tcPr>
          <w:p w14:paraId="15BCD6B6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12</w:t>
            </w:r>
          </w:p>
        </w:tc>
        <w:tc>
          <w:tcPr>
            <w:tcW w:w="1260" w:type="dxa"/>
            <w:vMerge w:val="restart"/>
            <w:vAlign w:val="center"/>
            <w:hideMark/>
          </w:tcPr>
          <w:p w14:paraId="0885AEAE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案例教学</w:t>
            </w:r>
          </w:p>
        </w:tc>
        <w:tc>
          <w:tcPr>
            <w:tcW w:w="1640" w:type="dxa"/>
            <w:vAlign w:val="center"/>
            <w:hideMark/>
          </w:tcPr>
          <w:p w14:paraId="0B8B0349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电气工程</w:t>
            </w:r>
            <w:r w:rsidRPr="00991172">
              <w:rPr>
                <w:rFonts w:hint="eastAsia"/>
              </w:rPr>
              <w:br/>
              <w:t>学院</w:t>
            </w:r>
          </w:p>
        </w:tc>
        <w:tc>
          <w:tcPr>
            <w:tcW w:w="1040" w:type="dxa"/>
            <w:vAlign w:val="center"/>
            <w:hideMark/>
          </w:tcPr>
          <w:p w14:paraId="6F09B23A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赵耀</w:t>
            </w:r>
          </w:p>
        </w:tc>
        <w:tc>
          <w:tcPr>
            <w:tcW w:w="3700" w:type="dxa"/>
            <w:vAlign w:val="center"/>
            <w:hideMark/>
          </w:tcPr>
          <w:p w14:paraId="62074970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“碳达峰，碳中和”背景下交流传动系统案例库建设</w:t>
            </w:r>
          </w:p>
        </w:tc>
      </w:tr>
      <w:tr w:rsidR="00991172" w:rsidRPr="00991172" w14:paraId="3537409B" w14:textId="77777777" w:rsidTr="00991172">
        <w:trPr>
          <w:trHeight w:val="670"/>
        </w:trPr>
        <w:tc>
          <w:tcPr>
            <w:tcW w:w="700" w:type="dxa"/>
            <w:vAlign w:val="center"/>
            <w:hideMark/>
          </w:tcPr>
          <w:p w14:paraId="2DC452BB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13</w:t>
            </w:r>
          </w:p>
        </w:tc>
        <w:tc>
          <w:tcPr>
            <w:tcW w:w="1260" w:type="dxa"/>
            <w:vMerge/>
            <w:vAlign w:val="center"/>
            <w:hideMark/>
          </w:tcPr>
          <w:p w14:paraId="5FA68D99" w14:textId="77777777" w:rsidR="00991172" w:rsidRPr="00991172" w:rsidRDefault="00991172" w:rsidP="00991172">
            <w:pPr>
              <w:jc w:val="center"/>
            </w:pPr>
          </w:p>
        </w:tc>
        <w:tc>
          <w:tcPr>
            <w:tcW w:w="1640" w:type="dxa"/>
            <w:vAlign w:val="center"/>
            <w:hideMark/>
          </w:tcPr>
          <w:p w14:paraId="1393133B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电气工程</w:t>
            </w:r>
            <w:r w:rsidRPr="00991172">
              <w:rPr>
                <w:rFonts w:hint="eastAsia"/>
              </w:rPr>
              <w:br/>
              <w:t>学院</w:t>
            </w:r>
          </w:p>
        </w:tc>
        <w:tc>
          <w:tcPr>
            <w:tcW w:w="1040" w:type="dxa"/>
            <w:vAlign w:val="center"/>
            <w:hideMark/>
          </w:tcPr>
          <w:p w14:paraId="0C558073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屈克庆</w:t>
            </w:r>
          </w:p>
        </w:tc>
        <w:tc>
          <w:tcPr>
            <w:tcW w:w="3700" w:type="dxa"/>
            <w:vAlign w:val="center"/>
            <w:hideMark/>
          </w:tcPr>
          <w:p w14:paraId="472D703A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“电力电子系统分析与应用”的案例教学探索</w:t>
            </w:r>
          </w:p>
        </w:tc>
      </w:tr>
      <w:tr w:rsidR="00991172" w:rsidRPr="00991172" w14:paraId="0F4E04B0" w14:textId="77777777" w:rsidTr="00991172">
        <w:trPr>
          <w:trHeight w:val="670"/>
        </w:trPr>
        <w:tc>
          <w:tcPr>
            <w:tcW w:w="700" w:type="dxa"/>
            <w:vAlign w:val="center"/>
            <w:hideMark/>
          </w:tcPr>
          <w:p w14:paraId="23B6447D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14</w:t>
            </w:r>
          </w:p>
        </w:tc>
        <w:tc>
          <w:tcPr>
            <w:tcW w:w="1260" w:type="dxa"/>
            <w:vMerge/>
            <w:vAlign w:val="center"/>
            <w:hideMark/>
          </w:tcPr>
          <w:p w14:paraId="226E4282" w14:textId="77777777" w:rsidR="00991172" w:rsidRPr="00991172" w:rsidRDefault="00991172" w:rsidP="00991172">
            <w:pPr>
              <w:jc w:val="center"/>
            </w:pPr>
          </w:p>
        </w:tc>
        <w:tc>
          <w:tcPr>
            <w:tcW w:w="1640" w:type="dxa"/>
            <w:vAlign w:val="center"/>
            <w:hideMark/>
          </w:tcPr>
          <w:p w14:paraId="7AFA398F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自动化工程学院</w:t>
            </w:r>
          </w:p>
        </w:tc>
        <w:tc>
          <w:tcPr>
            <w:tcW w:w="1040" w:type="dxa"/>
            <w:vAlign w:val="center"/>
            <w:hideMark/>
          </w:tcPr>
          <w:p w14:paraId="6C7F15F6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proofErr w:type="gramStart"/>
            <w:r w:rsidRPr="00991172">
              <w:rPr>
                <w:rFonts w:hint="eastAsia"/>
              </w:rPr>
              <w:t>夏飞</w:t>
            </w:r>
            <w:proofErr w:type="gramEnd"/>
          </w:p>
        </w:tc>
        <w:tc>
          <w:tcPr>
            <w:tcW w:w="3700" w:type="dxa"/>
            <w:vAlign w:val="center"/>
            <w:hideMark/>
          </w:tcPr>
          <w:p w14:paraId="627A77AD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嵌入式系统与应用</w:t>
            </w:r>
          </w:p>
        </w:tc>
      </w:tr>
      <w:tr w:rsidR="00991172" w:rsidRPr="00991172" w14:paraId="677E389C" w14:textId="77777777" w:rsidTr="00991172">
        <w:trPr>
          <w:trHeight w:val="670"/>
        </w:trPr>
        <w:tc>
          <w:tcPr>
            <w:tcW w:w="700" w:type="dxa"/>
            <w:vAlign w:val="center"/>
            <w:hideMark/>
          </w:tcPr>
          <w:p w14:paraId="3F168970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lastRenderedPageBreak/>
              <w:t>15</w:t>
            </w:r>
          </w:p>
        </w:tc>
        <w:tc>
          <w:tcPr>
            <w:tcW w:w="1260" w:type="dxa"/>
            <w:vMerge/>
            <w:vAlign w:val="center"/>
            <w:hideMark/>
          </w:tcPr>
          <w:p w14:paraId="5EA35BB0" w14:textId="77777777" w:rsidR="00991172" w:rsidRPr="00991172" w:rsidRDefault="00991172" w:rsidP="00991172">
            <w:pPr>
              <w:jc w:val="center"/>
            </w:pPr>
          </w:p>
        </w:tc>
        <w:tc>
          <w:tcPr>
            <w:tcW w:w="1640" w:type="dxa"/>
            <w:vAlign w:val="center"/>
            <w:hideMark/>
          </w:tcPr>
          <w:p w14:paraId="3C014C26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经济与管理学院</w:t>
            </w:r>
          </w:p>
        </w:tc>
        <w:tc>
          <w:tcPr>
            <w:tcW w:w="1040" w:type="dxa"/>
            <w:vAlign w:val="center"/>
            <w:hideMark/>
          </w:tcPr>
          <w:p w14:paraId="18D32626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proofErr w:type="gramStart"/>
            <w:r w:rsidRPr="00991172">
              <w:rPr>
                <w:rFonts w:hint="eastAsia"/>
              </w:rPr>
              <w:t>容庆</w:t>
            </w:r>
            <w:proofErr w:type="gramEnd"/>
          </w:p>
        </w:tc>
        <w:tc>
          <w:tcPr>
            <w:tcW w:w="3700" w:type="dxa"/>
            <w:vAlign w:val="center"/>
            <w:hideMark/>
          </w:tcPr>
          <w:p w14:paraId="776B3932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工程管理专业学位课程案例库</w:t>
            </w:r>
          </w:p>
        </w:tc>
      </w:tr>
      <w:tr w:rsidR="00991172" w:rsidRPr="00991172" w14:paraId="58CB3A24" w14:textId="77777777" w:rsidTr="00991172">
        <w:trPr>
          <w:trHeight w:val="670"/>
        </w:trPr>
        <w:tc>
          <w:tcPr>
            <w:tcW w:w="700" w:type="dxa"/>
            <w:vAlign w:val="center"/>
            <w:hideMark/>
          </w:tcPr>
          <w:p w14:paraId="704EA5D7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16</w:t>
            </w:r>
          </w:p>
        </w:tc>
        <w:tc>
          <w:tcPr>
            <w:tcW w:w="1260" w:type="dxa"/>
            <w:vMerge/>
            <w:vAlign w:val="center"/>
            <w:hideMark/>
          </w:tcPr>
          <w:p w14:paraId="143D1BE6" w14:textId="77777777" w:rsidR="00991172" w:rsidRPr="00991172" w:rsidRDefault="00991172" w:rsidP="00991172">
            <w:pPr>
              <w:jc w:val="center"/>
            </w:pPr>
          </w:p>
        </w:tc>
        <w:tc>
          <w:tcPr>
            <w:tcW w:w="1640" w:type="dxa"/>
            <w:vAlign w:val="center"/>
            <w:hideMark/>
          </w:tcPr>
          <w:p w14:paraId="07640486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数理学院</w:t>
            </w:r>
          </w:p>
        </w:tc>
        <w:tc>
          <w:tcPr>
            <w:tcW w:w="1040" w:type="dxa"/>
            <w:vAlign w:val="center"/>
            <w:hideMark/>
          </w:tcPr>
          <w:p w14:paraId="230E4479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proofErr w:type="gramStart"/>
            <w:r w:rsidRPr="00991172">
              <w:rPr>
                <w:rFonts w:hint="eastAsia"/>
              </w:rPr>
              <w:t>吴泉军</w:t>
            </w:r>
            <w:proofErr w:type="gramEnd"/>
          </w:p>
        </w:tc>
        <w:tc>
          <w:tcPr>
            <w:tcW w:w="3700" w:type="dxa"/>
            <w:vAlign w:val="center"/>
            <w:hideMark/>
          </w:tcPr>
          <w:p w14:paraId="7565ADD8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机器学习大数据算法案例教学</w:t>
            </w:r>
          </w:p>
        </w:tc>
      </w:tr>
      <w:tr w:rsidR="00991172" w:rsidRPr="00991172" w14:paraId="4EEFFD24" w14:textId="77777777" w:rsidTr="00991172">
        <w:trPr>
          <w:trHeight w:val="670"/>
        </w:trPr>
        <w:tc>
          <w:tcPr>
            <w:tcW w:w="700" w:type="dxa"/>
            <w:vAlign w:val="center"/>
            <w:hideMark/>
          </w:tcPr>
          <w:p w14:paraId="07826EE4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17</w:t>
            </w:r>
          </w:p>
        </w:tc>
        <w:tc>
          <w:tcPr>
            <w:tcW w:w="1260" w:type="dxa"/>
            <w:vMerge w:val="restart"/>
            <w:vAlign w:val="center"/>
            <w:hideMark/>
          </w:tcPr>
          <w:p w14:paraId="31E4E550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教研教改</w:t>
            </w:r>
          </w:p>
        </w:tc>
        <w:tc>
          <w:tcPr>
            <w:tcW w:w="1640" w:type="dxa"/>
            <w:vAlign w:val="center"/>
            <w:hideMark/>
          </w:tcPr>
          <w:p w14:paraId="353E08A7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能源与机械工程学院</w:t>
            </w:r>
          </w:p>
        </w:tc>
        <w:tc>
          <w:tcPr>
            <w:tcW w:w="1040" w:type="dxa"/>
            <w:vAlign w:val="center"/>
            <w:hideMark/>
          </w:tcPr>
          <w:p w14:paraId="27DEB94C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杨峰</w:t>
            </w:r>
          </w:p>
        </w:tc>
        <w:tc>
          <w:tcPr>
            <w:tcW w:w="3700" w:type="dxa"/>
            <w:vAlign w:val="center"/>
            <w:hideMark/>
          </w:tcPr>
          <w:p w14:paraId="26776F27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产教融合背景下机械工程专业企业研究生培养模式的探究</w:t>
            </w:r>
          </w:p>
        </w:tc>
      </w:tr>
      <w:tr w:rsidR="00991172" w:rsidRPr="00991172" w14:paraId="1BDC553A" w14:textId="77777777" w:rsidTr="00991172">
        <w:trPr>
          <w:trHeight w:val="670"/>
        </w:trPr>
        <w:tc>
          <w:tcPr>
            <w:tcW w:w="700" w:type="dxa"/>
            <w:vAlign w:val="center"/>
            <w:hideMark/>
          </w:tcPr>
          <w:p w14:paraId="67CF1CFA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18</w:t>
            </w:r>
          </w:p>
        </w:tc>
        <w:tc>
          <w:tcPr>
            <w:tcW w:w="1260" w:type="dxa"/>
            <w:vMerge/>
            <w:vAlign w:val="center"/>
            <w:hideMark/>
          </w:tcPr>
          <w:p w14:paraId="0F9786EE" w14:textId="77777777" w:rsidR="00991172" w:rsidRPr="00991172" w:rsidRDefault="00991172" w:rsidP="00991172">
            <w:pPr>
              <w:jc w:val="center"/>
            </w:pPr>
          </w:p>
        </w:tc>
        <w:tc>
          <w:tcPr>
            <w:tcW w:w="1640" w:type="dxa"/>
            <w:vAlign w:val="center"/>
            <w:hideMark/>
          </w:tcPr>
          <w:p w14:paraId="431FFF59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电气工程</w:t>
            </w:r>
            <w:r w:rsidRPr="00991172">
              <w:rPr>
                <w:rFonts w:hint="eastAsia"/>
              </w:rPr>
              <w:br/>
              <w:t>学院</w:t>
            </w:r>
          </w:p>
        </w:tc>
        <w:tc>
          <w:tcPr>
            <w:tcW w:w="1040" w:type="dxa"/>
            <w:vAlign w:val="center"/>
            <w:hideMark/>
          </w:tcPr>
          <w:p w14:paraId="3D93DD96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赵玲</w:t>
            </w:r>
          </w:p>
        </w:tc>
        <w:tc>
          <w:tcPr>
            <w:tcW w:w="3700" w:type="dxa"/>
            <w:vAlign w:val="center"/>
            <w:hideMark/>
          </w:tcPr>
          <w:p w14:paraId="6CA89EAD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电气工程学院研究生</w:t>
            </w:r>
            <w:proofErr w:type="gramStart"/>
            <w:r w:rsidRPr="00991172">
              <w:rPr>
                <w:rFonts w:hint="eastAsia"/>
              </w:rPr>
              <w:t>思政教育</w:t>
            </w:r>
            <w:proofErr w:type="gramEnd"/>
            <w:r w:rsidRPr="00991172">
              <w:rPr>
                <w:rFonts w:hint="eastAsia"/>
              </w:rPr>
              <w:t>机制完善研究与实践</w:t>
            </w:r>
          </w:p>
        </w:tc>
      </w:tr>
      <w:tr w:rsidR="00991172" w:rsidRPr="00991172" w14:paraId="618AD924" w14:textId="77777777" w:rsidTr="00991172">
        <w:trPr>
          <w:trHeight w:val="670"/>
        </w:trPr>
        <w:tc>
          <w:tcPr>
            <w:tcW w:w="700" w:type="dxa"/>
            <w:vAlign w:val="center"/>
            <w:hideMark/>
          </w:tcPr>
          <w:p w14:paraId="6EBE47A4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19</w:t>
            </w:r>
          </w:p>
        </w:tc>
        <w:tc>
          <w:tcPr>
            <w:tcW w:w="1260" w:type="dxa"/>
            <w:vMerge/>
            <w:vAlign w:val="center"/>
            <w:hideMark/>
          </w:tcPr>
          <w:p w14:paraId="14CF59EA" w14:textId="77777777" w:rsidR="00991172" w:rsidRPr="00991172" w:rsidRDefault="00991172" w:rsidP="00991172">
            <w:pPr>
              <w:jc w:val="center"/>
            </w:pPr>
          </w:p>
        </w:tc>
        <w:tc>
          <w:tcPr>
            <w:tcW w:w="1640" w:type="dxa"/>
            <w:vAlign w:val="center"/>
            <w:hideMark/>
          </w:tcPr>
          <w:p w14:paraId="71B918E2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电气工程</w:t>
            </w:r>
            <w:r w:rsidRPr="00991172">
              <w:rPr>
                <w:rFonts w:hint="eastAsia"/>
              </w:rPr>
              <w:br/>
              <w:t>学院</w:t>
            </w:r>
          </w:p>
        </w:tc>
        <w:tc>
          <w:tcPr>
            <w:tcW w:w="1040" w:type="dxa"/>
            <w:vAlign w:val="center"/>
            <w:hideMark/>
          </w:tcPr>
          <w:p w14:paraId="64FC7CC0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proofErr w:type="gramStart"/>
            <w:r w:rsidRPr="00991172">
              <w:rPr>
                <w:rFonts w:hint="eastAsia"/>
              </w:rPr>
              <w:t>林顺富</w:t>
            </w:r>
            <w:proofErr w:type="gramEnd"/>
          </w:p>
        </w:tc>
        <w:tc>
          <w:tcPr>
            <w:tcW w:w="3700" w:type="dxa"/>
            <w:vAlign w:val="center"/>
            <w:hideMark/>
          </w:tcPr>
          <w:p w14:paraId="454ACC42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具有鲜明电力特色的专业学位研究生培养模式创新与实践</w:t>
            </w:r>
          </w:p>
        </w:tc>
      </w:tr>
      <w:tr w:rsidR="00991172" w:rsidRPr="00991172" w14:paraId="653C1C01" w14:textId="77777777" w:rsidTr="00991172">
        <w:trPr>
          <w:trHeight w:val="670"/>
        </w:trPr>
        <w:tc>
          <w:tcPr>
            <w:tcW w:w="700" w:type="dxa"/>
            <w:vAlign w:val="center"/>
            <w:hideMark/>
          </w:tcPr>
          <w:p w14:paraId="26B919C3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20</w:t>
            </w:r>
          </w:p>
        </w:tc>
        <w:tc>
          <w:tcPr>
            <w:tcW w:w="1260" w:type="dxa"/>
            <w:vMerge/>
            <w:vAlign w:val="center"/>
            <w:hideMark/>
          </w:tcPr>
          <w:p w14:paraId="261E25F5" w14:textId="77777777" w:rsidR="00991172" w:rsidRPr="00991172" w:rsidRDefault="00991172" w:rsidP="00991172">
            <w:pPr>
              <w:jc w:val="center"/>
            </w:pPr>
          </w:p>
        </w:tc>
        <w:tc>
          <w:tcPr>
            <w:tcW w:w="1640" w:type="dxa"/>
            <w:vAlign w:val="center"/>
            <w:hideMark/>
          </w:tcPr>
          <w:p w14:paraId="6DA2F2DB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自动化</w:t>
            </w:r>
            <w:r w:rsidRPr="00991172">
              <w:rPr>
                <w:rFonts w:hint="eastAsia"/>
              </w:rPr>
              <w:br/>
              <w:t>工程学院</w:t>
            </w:r>
          </w:p>
        </w:tc>
        <w:tc>
          <w:tcPr>
            <w:tcW w:w="1040" w:type="dxa"/>
            <w:vAlign w:val="center"/>
            <w:hideMark/>
          </w:tcPr>
          <w:p w14:paraId="1F4BA702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陈辉</w:t>
            </w:r>
          </w:p>
        </w:tc>
        <w:tc>
          <w:tcPr>
            <w:tcW w:w="3700" w:type="dxa"/>
            <w:vAlign w:val="center"/>
            <w:hideMark/>
          </w:tcPr>
          <w:p w14:paraId="3452BD7C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“双一流”建设背景下控制学科研究生国际化教育探索与研究</w:t>
            </w:r>
          </w:p>
        </w:tc>
      </w:tr>
      <w:tr w:rsidR="00991172" w:rsidRPr="00991172" w14:paraId="207E15E9" w14:textId="77777777" w:rsidTr="00991172">
        <w:trPr>
          <w:trHeight w:val="670"/>
        </w:trPr>
        <w:tc>
          <w:tcPr>
            <w:tcW w:w="700" w:type="dxa"/>
            <w:vAlign w:val="center"/>
            <w:hideMark/>
          </w:tcPr>
          <w:p w14:paraId="4E0B4A06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21</w:t>
            </w:r>
          </w:p>
        </w:tc>
        <w:tc>
          <w:tcPr>
            <w:tcW w:w="1260" w:type="dxa"/>
            <w:vMerge/>
            <w:vAlign w:val="center"/>
            <w:hideMark/>
          </w:tcPr>
          <w:p w14:paraId="2223A518" w14:textId="77777777" w:rsidR="00991172" w:rsidRPr="00991172" w:rsidRDefault="00991172" w:rsidP="00991172">
            <w:pPr>
              <w:jc w:val="center"/>
            </w:pPr>
          </w:p>
        </w:tc>
        <w:tc>
          <w:tcPr>
            <w:tcW w:w="1640" w:type="dxa"/>
            <w:vAlign w:val="center"/>
            <w:hideMark/>
          </w:tcPr>
          <w:p w14:paraId="4C81462F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计算机科学与技术学院</w:t>
            </w:r>
          </w:p>
        </w:tc>
        <w:tc>
          <w:tcPr>
            <w:tcW w:w="1040" w:type="dxa"/>
            <w:vAlign w:val="center"/>
            <w:hideMark/>
          </w:tcPr>
          <w:p w14:paraId="166E6952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徐曼</w:t>
            </w:r>
          </w:p>
        </w:tc>
        <w:tc>
          <w:tcPr>
            <w:tcW w:w="3700" w:type="dxa"/>
            <w:vAlign w:val="center"/>
            <w:hideMark/>
          </w:tcPr>
          <w:p w14:paraId="24CB2603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算法设计与分析</w:t>
            </w:r>
          </w:p>
        </w:tc>
      </w:tr>
      <w:tr w:rsidR="00991172" w:rsidRPr="00991172" w14:paraId="3D3CBF24" w14:textId="77777777" w:rsidTr="00991172">
        <w:trPr>
          <w:trHeight w:val="670"/>
        </w:trPr>
        <w:tc>
          <w:tcPr>
            <w:tcW w:w="700" w:type="dxa"/>
            <w:vAlign w:val="center"/>
            <w:hideMark/>
          </w:tcPr>
          <w:p w14:paraId="201B56CD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22</w:t>
            </w:r>
          </w:p>
        </w:tc>
        <w:tc>
          <w:tcPr>
            <w:tcW w:w="1260" w:type="dxa"/>
            <w:vMerge/>
            <w:vAlign w:val="center"/>
            <w:hideMark/>
          </w:tcPr>
          <w:p w14:paraId="53DDB111" w14:textId="77777777" w:rsidR="00991172" w:rsidRPr="00991172" w:rsidRDefault="00991172" w:rsidP="00991172">
            <w:pPr>
              <w:jc w:val="center"/>
            </w:pPr>
          </w:p>
        </w:tc>
        <w:tc>
          <w:tcPr>
            <w:tcW w:w="1640" w:type="dxa"/>
            <w:vAlign w:val="center"/>
            <w:hideMark/>
          </w:tcPr>
          <w:p w14:paraId="7ADEB4A9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电子与信息工程学院</w:t>
            </w:r>
          </w:p>
        </w:tc>
        <w:tc>
          <w:tcPr>
            <w:tcW w:w="1040" w:type="dxa"/>
            <w:vAlign w:val="center"/>
            <w:hideMark/>
          </w:tcPr>
          <w:p w14:paraId="4CC5AF48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蒋伟</w:t>
            </w:r>
          </w:p>
        </w:tc>
        <w:tc>
          <w:tcPr>
            <w:tcW w:w="3700" w:type="dxa"/>
            <w:vAlign w:val="center"/>
            <w:hideMark/>
          </w:tcPr>
          <w:p w14:paraId="56E2289C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以创新能力提升为导向的研究生培养方案改革</w:t>
            </w:r>
          </w:p>
        </w:tc>
      </w:tr>
      <w:tr w:rsidR="00991172" w:rsidRPr="00991172" w14:paraId="5435B016" w14:textId="77777777" w:rsidTr="00991172">
        <w:trPr>
          <w:trHeight w:val="670"/>
        </w:trPr>
        <w:tc>
          <w:tcPr>
            <w:tcW w:w="700" w:type="dxa"/>
            <w:vAlign w:val="center"/>
            <w:hideMark/>
          </w:tcPr>
          <w:p w14:paraId="5E7D9314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23</w:t>
            </w:r>
          </w:p>
        </w:tc>
        <w:tc>
          <w:tcPr>
            <w:tcW w:w="1260" w:type="dxa"/>
            <w:vMerge w:val="restart"/>
            <w:vAlign w:val="center"/>
            <w:hideMark/>
          </w:tcPr>
          <w:p w14:paraId="12805FA7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教研教改</w:t>
            </w:r>
          </w:p>
        </w:tc>
        <w:tc>
          <w:tcPr>
            <w:tcW w:w="1640" w:type="dxa"/>
            <w:vAlign w:val="center"/>
            <w:hideMark/>
          </w:tcPr>
          <w:p w14:paraId="61E24708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经济与管理学院</w:t>
            </w:r>
          </w:p>
        </w:tc>
        <w:tc>
          <w:tcPr>
            <w:tcW w:w="1040" w:type="dxa"/>
            <w:vAlign w:val="center"/>
            <w:hideMark/>
          </w:tcPr>
          <w:p w14:paraId="40CBF50B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潘华</w:t>
            </w:r>
          </w:p>
        </w:tc>
        <w:tc>
          <w:tcPr>
            <w:tcW w:w="3700" w:type="dxa"/>
            <w:vAlign w:val="center"/>
            <w:hideMark/>
          </w:tcPr>
          <w:p w14:paraId="6B84797D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能源电力特色的管理科学与工程学术型硕士人才培养模式研究</w:t>
            </w:r>
          </w:p>
        </w:tc>
      </w:tr>
      <w:tr w:rsidR="00991172" w:rsidRPr="00991172" w14:paraId="04909680" w14:textId="77777777" w:rsidTr="00991172">
        <w:trPr>
          <w:trHeight w:val="670"/>
        </w:trPr>
        <w:tc>
          <w:tcPr>
            <w:tcW w:w="700" w:type="dxa"/>
            <w:vAlign w:val="center"/>
            <w:hideMark/>
          </w:tcPr>
          <w:p w14:paraId="2AB1299D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24</w:t>
            </w:r>
          </w:p>
        </w:tc>
        <w:tc>
          <w:tcPr>
            <w:tcW w:w="1260" w:type="dxa"/>
            <w:vMerge/>
            <w:vAlign w:val="center"/>
            <w:hideMark/>
          </w:tcPr>
          <w:p w14:paraId="69963BE8" w14:textId="77777777" w:rsidR="00991172" w:rsidRPr="00991172" w:rsidRDefault="00991172" w:rsidP="00991172">
            <w:pPr>
              <w:jc w:val="center"/>
            </w:pPr>
          </w:p>
        </w:tc>
        <w:tc>
          <w:tcPr>
            <w:tcW w:w="1640" w:type="dxa"/>
            <w:vAlign w:val="center"/>
            <w:hideMark/>
          </w:tcPr>
          <w:p w14:paraId="4385253F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数理学院</w:t>
            </w:r>
          </w:p>
        </w:tc>
        <w:tc>
          <w:tcPr>
            <w:tcW w:w="1040" w:type="dxa"/>
            <w:vAlign w:val="center"/>
            <w:hideMark/>
          </w:tcPr>
          <w:p w14:paraId="65F2C64A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proofErr w:type="gramStart"/>
            <w:r w:rsidRPr="00991172">
              <w:rPr>
                <w:rFonts w:hint="eastAsia"/>
              </w:rPr>
              <w:t>林佳</w:t>
            </w:r>
            <w:proofErr w:type="gramEnd"/>
          </w:p>
        </w:tc>
        <w:tc>
          <w:tcPr>
            <w:tcW w:w="3700" w:type="dxa"/>
            <w:vAlign w:val="center"/>
            <w:hideMark/>
          </w:tcPr>
          <w:p w14:paraId="2DADEE02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电子信息专业学位研究生创新创业教育培养研究</w:t>
            </w:r>
          </w:p>
        </w:tc>
      </w:tr>
      <w:tr w:rsidR="00991172" w:rsidRPr="00991172" w14:paraId="7D32BFC8" w14:textId="77777777" w:rsidTr="00991172">
        <w:trPr>
          <w:trHeight w:val="670"/>
        </w:trPr>
        <w:tc>
          <w:tcPr>
            <w:tcW w:w="700" w:type="dxa"/>
            <w:vAlign w:val="center"/>
            <w:hideMark/>
          </w:tcPr>
          <w:p w14:paraId="39EA62D3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25</w:t>
            </w:r>
          </w:p>
        </w:tc>
        <w:tc>
          <w:tcPr>
            <w:tcW w:w="1260" w:type="dxa"/>
            <w:vMerge/>
            <w:vAlign w:val="center"/>
            <w:hideMark/>
          </w:tcPr>
          <w:p w14:paraId="6FDE0693" w14:textId="77777777" w:rsidR="00991172" w:rsidRPr="00991172" w:rsidRDefault="00991172" w:rsidP="00991172">
            <w:pPr>
              <w:jc w:val="center"/>
            </w:pPr>
          </w:p>
        </w:tc>
        <w:tc>
          <w:tcPr>
            <w:tcW w:w="1640" w:type="dxa"/>
            <w:vAlign w:val="center"/>
            <w:hideMark/>
          </w:tcPr>
          <w:p w14:paraId="33AF3202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马克思主义学院</w:t>
            </w:r>
          </w:p>
        </w:tc>
        <w:tc>
          <w:tcPr>
            <w:tcW w:w="1040" w:type="dxa"/>
            <w:vAlign w:val="center"/>
            <w:hideMark/>
          </w:tcPr>
          <w:p w14:paraId="631E5343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焦娅敏</w:t>
            </w:r>
          </w:p>
        </w:tc>
        <w:tc>
          <w:tcPr>
            <w:tcW w:w="3700" w:type="dxa"/>
            <w:vAlign w:val="center"/>
            <w:hideMark/>
          </w:tcPr>
          <w:p w14:paraId="1D6D17B2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博士生</w:t>
            </w:r>
            <w:proofErr w:type="gramStart"/>
            <w:r w:rsidRPr="00991172">
              <w:rPr>
                <w:rFonts w:hint="eastAsia"/>
              </w:rPr>
              <w:t>思政课</w:t>
            </w:r>
            <w:proofErr w:type="gramEnd"/>
            <w:r w:rsidRPr="00991172">
              <w:rPr>
                <w:rFonts w:hint="eastAsia"/>
              </w:rPr>
              <w:t>多功能教学模式探索</w:t>
            </w:r>
          </w:p>
        </w:tc>
      </w:tr>
      <w:tr w:rsidR="00991172" w:rsidRPr="00991172" w14:paraId="568F1856" w14:textId="77777777" w:rsidTr="00991172">
        <w:trPr>
          <w:trHeight w:val="670"/>
        </w:trPr>
        <w:tc>
          <w:tcPr>
            <w:tcW w:w="700" w:type="dxa"/>
            <w:vAlign w:val="center"/>
            <w:hideMark/>
          </w:tcPr>
          <w:p w14:paraId="1EF45DBC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26</w:t>
            </w:r>
          </w:p>
        </w:tc>
        <w:tc>
          <w:tcPr>
            <w:tcW w:w="1260" w:type="dxa"/>
            <w:vMerge/>
            <w:vAlign w:val="center"/>
            <w:hideMark/>
          </w:tcPr>
          <w:p w14:paraId="1FBCB55D" w14:textId="77777777" w:rsidR="00991172" w:rsidRPr="00991172" w:rsidRDefault="00991172" w:rsidP="00991172">
            <w:pPr>
              <w:jc w:val="center"/>
            </w:pPr>
          </w:p>
        </w:tc>
        <w:tc>
          <w:tcPr>
            <w:tcW w:w="1640" w:type="dxa"/>
            <w:vAlign w:val="center"/>
            <w:hideMark/>
          </w:tcPr>
          <w:p w14:paraId="25866FE0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外国语学院</w:t>
            </w:r>
          </w:p>
        </w:tc>
        <w:tc>
          <w:tcPr>
            <w:tcW w:w="1040" w:type="dxa"/>
            <w:vAlign w:val="center"/>
            <w:hideMark/>
          </w:tcPr>
          <w:p w14:paraId="317EBBF8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proofErr w:type="gramStart"/>
            <w:r w:rsidRPr="00991172">
              <w:rPr>
                <w:rFonts w:hint="eastAsia"/>
              </w:rPr>
              <w:t>文钟莲</w:t>
            </w:r>
            <w:proofErr w:type="gramEnd"/>
          </w:p>
        </w:tc>
        <w:tc>
          <w:tcPr>
            <w:tcW w:w="3700" w:type="dxa"/>
            <w:vAlign w:val="center"/>
            <w:hideMark/>
          </w:tcPr>
          <w:p w14:paraId="65FDD988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“十四五”规划背景下的研究生外语</w:t>
            </w:r>
            <w:proofErr w:type="gramStart"/>
            <w:r w:rsidRPr="00991172">
              <w:rPr>
                <w:rFonts w:hint="eastAsia"/>
              </w:rPr>
              <w:t>课程思政路径</w:t>
            </w:r>
            <w:proofErr w:type="gramEnd"/>
            <w:r w:rsidRPr="00991172">
              <w:rPr>
                <w:rFonts w:hint="eastAsia"/>
              </w:rPr>
              <w:t>研究</w:t>
            </w:r>
          </w:p>
        </w:tc>
      </w:tr>
      <w:tr w:rsidR="00991172" w:rsidRPr="00991172" w14:paraId="6E7ADF14" w14:textId="77777777" w:rsidTr="00991172">
        <w:trPr>
          <w:trHeight w:val="670"/>
        </w:trPr>
        <w:tc>
          <w:tcPr>
            <w:tcW w:w="700" w:type="dxa"/>
            <w:vAlign w:val="center"/>
            <w:hideMark/>
          </w:tcPr>
          <w:p w14:paraId="4AA58497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27</w:t>
            </w:r>
          </w:p>
        </w:tc>
        <w:tc>
          <w:tcPr>
            <w:tcW w:w="1260" w:type="dxa"/>
            <w:vMerge/>
            <w:vAlign w:val="center"/>
            <w:hideMark/>
          </w:tcPr>
          <w:p w14:paraId="4ADC7D88" w14:textId="77777777" w:rsidR="00991172" w:rsidRPr="00991172" w:rsidRDefault="00991172" w:rsidP="00991172">
            <w:pPr>
              <w:jc w:val="center"/>
            </w:pPr>
          </w:p>
        </w:tc>
        <w:tc>
          <w:tcPr>
            <w:tcW w:w="1640" w:type="dxa"/>
            <w:vAlign w:val="center"/>
            <w:hideMark/>
          </w:tcPr>
          <w:p w14:paraId="07C89ABC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图书馆</w:t>
            </w:r>
          </w:p>
        </w:tc>
        <w:tc>
          <w:tcPr>
            <w:tcW w:w="1040" w:type="dxa"/>
            <w:vAlign w:val="center"/>
            <w:hideMark/>
          </w:tcPr>
          <w:p w14:paraId="35E4C6FC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proofErr w:type="gramStart"/>
            <w:r w:rsidRPr="00991172">
              <w:rPr>
                <w:rFonts w:hint="eastAsia"/>
              </w:rPr>
              <w:t>黄蕾</w:t>
            </w:r>
            <w:proofErr w:type="gramEnd"/>
          </w:p>
        </w:tc>
        <w:tc>
          <w:tcPr>
            <w:tcW w:w="3700" w:type="dxa"/>
            <w:vAlign w:val="center"/>
            <w:hideMark/>
          </w:tcPr>
          <w:p w14:paraId="24B27D3A" w14:textId="77777777" w:rsidR="00991172" w:rsidRPr="00991172" w:rsidRDefault="00991172" w:rsidP="00991172">
            <w:pPr>
              <w:jc w:val="center"/>
              <w:rPr>
                <w:rFonts w:hint="eastAsia"/>
              </w:rPr>
            </w:pPr>
            <w:r w:rsidRPr="00991172">
              <w:rPr>
                <w:rFonts w:hint="eastAsia"/>
              </w:rPr>
              <w:t>新时代以赋能终身学习为导向的“科技信息检索”课程改革探索</w:t>
            </w:r>
          </w:p>
        </w:tc>
      </w:tr>
    </w:tbl>
    <w:p w14:paraId="58672C17" w14:textId="77777777" w:rsidR="00387A6E" w:rsidRPr="00991172" w:rsidRDefault="00387A6E"/>
    <w:sectPr w:rsidR="00387A6E" w:rsidRPr="00991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3E4"/>
    <w:rsid w:val="001343E4"/>
    <w:rsid w:val="00387A6E"/>
    <w:rsid w:val="00991172"/>
    <w:rsid w:val="00FE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69C34"/>
  <w15:chartTrackingRefBased/>
  <w15:docId w15:val="{F53248D1-4091-4F59-9500-4B8CC121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1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991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7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zlh</dc:creator>
  <cp:keywords/>
  <dc:description/>
  <cp:lastModifiedBy>zlh</cp:lastModifiedBy>
  <cp:revision>3</cp:revision>
  <dcterms:created xsi:type="dcterms:W3CDTF">2022-08-29T11:44:00Z</dcterms:created>
  <dcterms:modified xsi:type="dcterms:W3CDTF">2022-08-29T11:46:00Z</dcterms:modified>
</cp:coreProperties>
</file>