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1ABFD"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“****（专业代码）”学术学位博士/硕士研究生培养方案</w:t>
      </w:r>
    </w:p>
    <w:p w14:paraId="709233A9"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（黑体，四号）</w:t>
      </w:r>
    </w:p>
    <w:p w14:paraId="6A6B96B6">
      <w:pPr>
        <w:jc w:val="center"/>
        <w:rPr>
          <w:rFonts w:ascii="黑体" w:hAnsi="黑体" w:eastAsia="黑体"/>
          <w:sz w:val="28"/>
          <w:szCs w:val="28"/>
          <w:highlight w:val="yellow"/>
        </w:rPr>
      </w:pPr>
      <w:r>
        <w:rPr>
          <w:rFonts w:hint="eastAsia" w:ascii="黑体" w:hAnsi="黑体" w:eastAsia="黑体"/>
          <w:sz w:val="28"/>
          <w:szCs w:val="28"/>
          <w:highlight w:val="yellow"/>
        </w:rPr>
        <w:t>例如：“电气工程（0</w:t>
      </w:r>
      <w:r>
        <w:rPr>
          <w:rFonts w:ascii="黑体" w:hAnsi="黑体" w:eastAsia="黑体"/>
          <w:sz w:val="28"/>
          <w:szCs w:val="28"/>
          <w:highlight w:val="yellow"/>
        </w:rPr>
        <w:t>808</w:t>
      </w:r>
      <w:r>
        <w:rPr>
          <w:rFonts w:hint="eastAsia" w:ascii="黑体" w:hAnsi="黑体" w:eastAsia="黑体"/>
          <w:sz w:val="28"/>
          <w:szCs w:val="28"/>
          <w:highlight w:val="yellow"/>
        </w:rPr>
        <w:t>）”学术学位硕士研究生培养方案</w:t>
      </w:r>
    </w:p>
    <w:p w14:paraId="5940D233">
      <w:pPr>
        <w:spacing w:line="360" w:lineRule="auto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（以下行间距1.5倍）</w:t>
      </w:r>
    </w:p>
    <w:p w14:paraId="2C891219">
      <w:pPr>
        <w:spacing w:line="360" w:lineRule="auto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一、培养目标（黑体，小四）</w:t>
      </w:r>
    </w:p>
    <w:p w14:paraId="592503D4">
      <w:pPr>
        <w:spacing w:line="360" w:lineRule="auto"/>
        <w:ind w:firstLine="420" w:firstLineChars="200"/>
      </w:pPr>
      <w:r>
        <w:rPr>
          <w:rFonts w:hint="eastAsia"/>
        </w:rPr>
        <w:t>正文（宋体，五号）</w:t>
      </w:r>
    </w:p>
    <w:p w14:paraId="1CD610F3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二、学习年限</w:t>
      </w:r>
    </w:p>
    <w:p w14:paraId="0C39E01D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</w:t>
      </w:r>
      <w:r>
        <w:rPr>
          <w:rFonts w:hint="eastAsia"/>
        </w:rPr>
        <w:t>正文（宋体，五号）</w:t>
      </w:r>
    </w:p>
    <w:p w14:paraId="748DF265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三、培养方向（黑体，小四）</w:t>
      </w:r>
    </w:p>
    <w:p w14:paraId="50496A3A">
      <w:pPr>
        <w:spacing w:line="360" w:lineRule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en-US" w:eastAsia="zh-CN"/>
        </w:rPr>
        <w:t>XXXXXXXXXXXXXXXX（学位点简介）。主要研究方向包括（但不限于）：</w:t>
      </w:r>
    </w:p>
    <w:p w14:paraId="0AAADC2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1.XXXXXXX</w:t>
      </w:r>
    </w:p>
    <w:p w14:paraId="57504220">
      <w:pPr>
        <w:spacing w:line="360" w:lineRule="auto"/>
        <w:ind w:firstLine="48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本研究方向........（约100字）</w:t>
      </w:r>
    </w:p>
    <w:p w14:paraId="3393BDAA">
      <w:pPr>
        <w:spacing w:line="360" w:lineRule="auto"/>
        <w:ind w:firstLine="48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.....</w:t>
      </w:r>
    </w:p>
    <w:p w14:paraId="4B750E46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四、培养方式（黑体，小四）</w:t>
      </w:r>
    </w:p>
    <w:p w14:paraId="24D5585F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</w:t>
      </w:r>
      <w:r>
        <w:rPr>
          <w:rFonts w:hint="eastAsia"/>
        </w:rPr>
        <w:t>正文（宋体，五号）</w:t>
      </w:r>
    </w:p>
    <w:p w14:paraId="5F1CBE66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五、课程设置及学分</w:t>
      </w:r>
    </w:p>
    <w:p w14:paraId="39B000CC">
      <w:pPr>
        <w:spacing w:line="360" w:lineRule="auto"/>
        <w:ind w:firstLine="420" w:firstLineChars="200"/>
      </w:pPr>
      <w:r>
        <w:rPr>
          <w:rFonts w:hint="eastAsia"/>
        </w:rPr>
        <w:t>正文（宋体，五号）</w:t>
      </w:r>
    </w:p>
    <w:p w14:paraId="6F952BFD">
      <w:pPr>
        <w:spacing w:line="360" w:lineRule="auto"/>
        <w:ind w:firstLine="420" w:firstLineChars="2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（一）最低学分要求</w:t>
      </w:r>
    </w:p>
    <w:p w14:paraId="4980E890">
      <w:pPr>
        <w:spacing w:line="360" w:lineRule="auto"/>
        <w:ind w:firstLine="420" w:firstLineChars="2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（二）课程及学分设置</w:t>
      </w:r>
    </w:p>
    <w:p w14:paraId="15A96227">
      <w:pPr>
        <w:spacing w:line="360" w:lineRule="auto"/>
        <w:ind w:firstLine="420" w:firstLineChars="2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（三）必</w:t>
      </w:r>
      <w:r>
        <w:rPr>
          <w:rFonts w:hint="eastAsia" w:ascii="黑体" w:hAnsi="黑体" w:eastAsia="黑体"/>
          <w:szCs w:val="21"/>
          <w:lang w:val="en-US" w:eastAsia="zh-CN"/>
        </w:rPr>
        <w:t>修</w:t>
      </w:r>
      <w:r>
        <w:rPr>
          <w:rFonts w:hint="eastAsia" w:ascii="黑体" w:hAnsi="黑体" w:eastAsia="黑体"/>
          <w:szCs w:val="21"/>
        </w:rPr>
        <w:t>环节（2学分）</w:t>
      </w:r>
    </w:p>
    <w:p w14:paraId="514E1D50"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1. ***（*学分）</w:t>
      </w:r>
    </w:p>
    <w:p w14:paraId="345946F1">
      <w:pPr>
        <w:spacing w:line="360" w:lineRule="auto"/>
        <w:ind w:firstLine="470"/>
      </w:pPr>
      <w:r>
        <w:rPr>
          <w:rFonts w:hint="eastAsia"/>
        </w:rPr>
        <w:t>正文（宋体，五号）</w:t>
      </w:r>
    </w:p>
    <w:p w14:paraId="1209E1B0">
      <w:pPr>
        <w:spacing w:line="360" w:lineRule="auto"/>
        <w:ind w:firstLine="470"/>
        <w:rPr>
          <w:rFonts w:ascii="黑体" w:hAnsi="黑体"/>
          <w:sz w:val="24"/>
        </w:rPr>
      </w:pPr>
      <w:r>
        <w:rPr>
          <w:rFonts w:hint="eastAsia"/>
          <w:b/>
        </w:rPr>
        <w:t xml:space="preserve"> ......</w:t>
      </w:r>
    </w:p>
    <w:p w14:paraId="7EEC7ADE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六、学位论文</w:t>
      </w:r>
    </w:p>
    <w:p w14:paraId="673F0D93">
      <w:pPr>
        <w:spacing w:line="360" w:lineRule="auto"/>
        <w:ind w:firstLine="470"/>
      </w:pPr>
      <w:r>
        <w:rPr>
          <w:rFonts w:hint="eastAsia"/>
        </w:rPr>
        <w:t>正文（宋体，五号）</w:t>
      </w:r>
    </w:p>
    <w:p w14:paraId="725114DA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七、其他</w:t>
      </w:r>
    </w:p>
    <w:p w14:paraId="77E29787">
      <w:pPr>
        <w:autoSpaceDE w:val="0"/>
        <w:autoSpaceDN w:val="0"/>
        <w:adjustRightInd w:val="0"/>
        <w:spacing w:line="276" w:lineRule="auto"/>
        <w:ind w:firstLine="422" w:firstLineChars="200"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t>1.培养计划的制定</w:t>
      </w:r>
    </w:p>
    <w:p w14:paraId="216060BD">
      <w:pPr>
        <w:spacing w:line="360" w:lineRule="auto"/>
        <w:ind w:firstLine="470"/>
      </w:pPr>
      <w:r>
        <w:rPr>
          <w:rFonts w:hint="eastAsia"/>
        </w:rPr>
        <w:t>正文（宋体，五号）</w:t>
      </w:r>
    </w:p>
    <w:p w14:paraId="5752702C">
      <w:pPr>
        <w:autoSpaceDE w:val="0"/>
        <w:autoSpaceDN w:val="0"/>
        <w:adjustRightInd w:val="0"/>
        <w:spacing w:line="276" w:lineRule="auto"/>
        <w:ind w:firstLine="422" w:firstLineChars="200"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t>2.毕业和授予学位标准</w:t>
      </w:r>
    </w:p>
    <w:p w14:paraId="637F2D8F"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“****（专业代码）”专业学位博士/硕士研究生培养方案</w:t>
      </w:r>
    </w:p>
    <w:p w14:paraId="2854FD8D"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（黑体，四号）</w:t>
      </w:r>
    </w:p>
    <w:p w14:paraId="7DE68292">
      <w:pPr>
        <w:jc w:val="center"/>
        <w:rPr>
          <w:rFonts w:ascii="黑体" w:hAnsi="黑体" w:eastAsia="黑体"/>
          <w:sz w:val="28"/>
          <w:szCs w:val="28"/>
          <w:highlight w:val="yellow"/>
        </w:rPr>
      </w:pPr>
      <w:r>
        <w:rPr>
          <w:rFonts w:hint="eastAsia" w:ascii="黑体" w:hAnsi="黑体" w:eastAsia="黑体"/>
          <w:sz w:val="28"/>
          <w:szCs w:val="28"/>
          <w:highlight w:val="yellow"/>
        </w:rPr>
        <w:t>例如：“电气工程（</w:t>
      </w:r>
      <w:r>
        <w:rPr>
          <w:rFonts w:ascii="黑体" w:hAnsi="黑体" w:eastAsia="黑体"/>
          <w:sz w:val="28"/>
          <w:szCs w:val="28"/>
          <w:highlight w:val="yellow"/>
        </w:rPr>
        <w:t>085801</w:t>
      </w:r>
      <w:r>
        <w:rPr>
          <w:rFonts w:hint="eastAsia" w:ascii="黑体" w:hAnsi="黑体" w:eastAsia="黑体"/>
          <w:sz w:val="28"/>
          <w:szCs w:val="28"/>
          <w:highlight w:val="yellow"/>
        </w:rPr>
        <w:t>）”专业学位硕士研究生培养方案</w:t>
      </w:r>
    </w:p>
    <w:p w14:paraId="27A15000">
      <w:pPr>
        <w:spacing w:line="360" w:lineRule="auto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（以下行间距1.5倍）</w:t>
      </w:r>
    </w:p>
    <w:p w14:paraId="419DDA8A">
      <w:pPr>
        <w:spacing w:line="360" w:lineRule="auto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一、培养目标（黑体，小四）</w:t>
      </w:r>
    </w:p>
    <w:p w14:paraId="40B38993">
      <w:pPr>
        <w:spacing w:line="360" w:lineRule="auto"/>
        <w:ind w:firstLine="420" w:firstLineChars="200"/>
      </w:pPr>
      <w:r>
        <w:rPr>
          <w:rFonts w:hint="eastAsia"/>
        </w:rPr>
        <w:t>正文（宋体，五号）</w:t>
      </w:r>
    </w:p>
    <w:p w14:paraId="32290BDE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二、学习年限</w:t>
      </w:r>
    </w:p>
    <w:p w14:paraId="3B004870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</w:t>
      </w:r>
      <w:r>
        <w:rPr>
          <w:rFonts w:hint="eastAsia"/>
        </w:rPr>
        <w:t>正文（宋体，五号）</w:t>
      </w:r>
    </w:p>
    <w:p w14:paraId="48A9F4D6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三、培养方向（黑体，小四）</w:t>
      </w:r>
    </w:p>
    <w:p w14:paraId="269E016D">
      <w:pPr>
        <w:spacing w:line="360" w:lineRule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</w:rPr>
        <w:t xml:space="preserve">    </w:t>
      </w:r>
      <w:r>
        <w:rPr>
          <w:rFonts w:hint="eastAsia" w:ascii="宋体" w:hAnsi="宋体" w:cs="宋体"/>
          <w:sz w:val="24"/>
          <w:lang w:val="en-US" w:eastAsia="zh-CN"/>
        </w:rPr>
        <w:t>XXXXXXXXXXXXXXXX（学位点简介）。主要研究方向包括（但不限于）：</w:t>
      </w:r>
    </w:p>
    <w:p w14:paraId="0C4E751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1.XXXXXXX</w:t>
      </w:r>
    </w:p>
    <w:p w14:paraId="5152DF50">
      <w:pPr>
        <w:spacing w:line="360" w:lineRule="auto"/>
        <w:ind w:firstLine="48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本研究方向........（约100字）</w:t>
      </w:r>
    </w:p>
    <w:p w14:paraId="5548ECE4">
      <w:pPr>
        <w:spacing w:line="360" w:lineRule="auto"/>
        <w:ind w:firstLine="480"/>
        <w:rPr>
          <w:rFonts w:ascii="黑体" w:hAnsi="黑体" w:eastAsia="黑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.....</w:t>
      </w:r>
    </w:p>
    <w:p w14:paraId="1F9B484A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四、培养方式（黑体，小四）</w:t>
      </w:r>
    </w:p>
    <w:p w14:paraId="0A1AC578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</w:t>
      </w:r>
      <w:r>
        <w:rPr>
          <w:rFonts w:hint="eastAsia"/>
        </w:rPr>
        <w:t>正文（宋体，五号）</w:t>
      </w:r>
    </w:p>
    <w:p w14:paraId="08389627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五、课程设置及学分</w:t>
      </w:r>
    </w:p>
    <w:p w14:paraId="28AD4F48">
      <w:pPr>
        <w:spacing w:line="360" w:lineRule="auto"/>
        <w:ind w:firstLine="420" w:firstLineChars="200"/>
      </w:pPr>
      <w:r>
        <w:rPr>
          <w:rFonts w:hint="eastAsia"/>
        </w:rPr>
        <w:t>正文（宋体，五号）</w:t>
      </w:r>
    </w:p>
    <w:p w14:paraId="182491A0">
      <w:pPr>
        <w:spacing w:line="360" w:lineRule="auto"/>
        <w:ind w:firstLine="420" w:firstLineChars="2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（一）最低学分要求</w:t>
      </w:r>
    </w:p>
    <w:p w14:paraId="5BECD5BF">
      <w:pPr>
        <w:spacing w:line="360" w:lineRule="auto"/>
        <w:ind w:firstLine="420" w:firstLineChars="2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（二）课程及学分设置</w:t>
      </w:r>
    </w:p>
    <w:p w14:paraId="0BF73567">
      <w:pPr>
        <w:spacing w:line="360" w:lineRule="auto"/>
        <w:ind w:firstLine="420" w:firstLineChars="2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（三）必</w:t>
      </w:r>
      <w:r>
        <w:rPr>
          <w:rFonts w:hint="eastAsia" w:ascii="黑体" w:hAnsi="黑体" w:eastAsia="黑体"/>
          <w:szCs w:val="21"/>
          <w:lang w:val="en-US" w:eastAsia="zh-CN"/>
        </w:rPr>
        <w:t>修</w:t>
      </w:r>
      <w:r>
        <w:rPr>
          <w:rFonts w:hint="eastAsia" w:ascii="黑体" w:hAnsi="黑体" w:eastAsia="黑体"/>
          <w:szCs w:val="21"/>
        </w:rPr>
        <w:t>环节（</w:t>
      </w:r>
      <w:r>
        <w:rPr>
          <w:rFonts w:ascii="黑体" w:hAnsi="黑体" w:eastAsia="黑体"/>
          <w:szCs w:val="21"/>
        </w:rPr>
        <w:t>7</w:t>
      </w:r>
      <w:r>
        <w:rPr>
          <w:rFonts w:hint="eastAsia" w:ascii="黑体" w:hAnsi="黑体" w:eastAsia="黑体"/>
          <w:szCs w:val="21"/>
        </w:rPr>
        <w:t>学分）</w:t>
      </w:r>
    </w:p>
    <w:p w14:paraId="4D2D1AD3"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1. ***（*学分）</w:t>
      </w:r>
    </w:p>
    <w:p w14:paraId="0F69DC06">
      <w:pPr>
        <w:spacing w:line="360" w:lineRule="auto"/>
        <w:ind w:firstLine="470"/>
      </w:pPr>
      <w:r>
        <w:rPr>
          <w:rFonts w:hint="eastAsia"/>
        </w:rPr>
        <w:t>正文（宋体，五号）</w:t>
      </w:r>
    </w:p>
    <w:p w14:paraId="3AE9A9F0">
      <w:pPr>
        <w:spacing w:line="360" w:lineRule="auto"/>
        <w:ind w:firstLine="470"/>
        <w:rPr>
          <w:rFonts w:ascii="黑体" w:hAnsi="黑体"/>
          <w:sz w:val="24"/>
        </w:rPr>
      </w:pPr>
      <w:r>
        <w:rPr>
          <w:rFonts w:hint="eastAsia"/>
          <w:b/>
        </w:rPr>
        <w:t xml:space="preserve"> ......</w:t>
      </w:r>
    </w:p>
    <w:p w14:paraId="59149BDD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六、学位论文与申请学位实践成果</w:t>
      </w:r>
    </w:p>
    <w:p w14:paraId="7D87A21B">
      <w:pPr>
        <w:spacing w:line="360" w:lineRule="auto"/>
        <w:ind w:firstLine="470"/>
      </w:pPr>
      <w:r>
        <w:rPr>
          <w:rFonts w:hint="eastAsia"/>
        </w:rPr>
        <w:t>正文（宋体，五号）</w:t>
      </w:r>
    </w:p>
    <w:p w14:paraId="73EA712A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七、其他</w:t>
      </w:r>
    </w:p>
    <w:p w14:paraId="73A5B947">
      <w:pPr>
        <w:autoSpaceDE w:val="0"/>
        <w:autoSpaceDN w:val="0"/>
        <w:adjustRightInd w:val="0"/>
        <w:spacing w:line="276" w:lineRule="auto"/>
        <w:ind w:firstLine="422" w:firstLineChars="200"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t>1.培养计划的制定</w:t>
      </w:r>
    </w:p>
    <w:p w14:paraId="6F8EACBD">
      <w:pPr>
        <w:spacing w:line="360" w:lineRule="auto"/>
        <w:ind w:firstLine="470"/>
        <w:rPr>
          <w:szCs w:val="21"/>
        </w:rPr>
      </w:pPr>
      <w:r>
        <w:rPr>
          <w:rFonts w:hint="eastAsia"/>
        </w:rPr>
        <w:t>正文（宋体，五号）</w:t>
      </w:r>
    </w:p>
    <w:p w14:paraId="1D14ED84">
      <w:pPr>
        <w:autoSpaceDE w:val="0"/>
        <w:autoSpaceDN w:val="0"/>
        <w:adjustRightInd w:val="0"/>
        <w:spacing w:line="276" w:lineRule="auto"/>
        <w:ind w:firstLine="422" w:firstLineChars="200"/>
        <w:rPr>
          <w:szCs w:val="21"/>
        </w:rPr>
      </w:pPr>
      <w:r>
        <w:rPr>
          <w:b/>
          <w:bCs/>
          <w:kern w:val="0"/>
          <w:szCs w:val="21"/>
        </w:rPr>
        <w:t>2.毕业和授予学位标准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6F4"/>
    <w:rsid w:val="002B56F4"/>
    <w:rsid w:val="004D1F80"/>
    <w:rsid w:val="007A7F00"/>
    <w:rsid w:val="007B1E41"/>
    <w:rsid w:val="00A202C3"/>
    <w:rsid w:val="00B83E21"/>
    <w:rsid w:val="00C316B3"/>
    <w:rsid w:val="00CE0072"/>
    <w:rsid w:val="00E94504"/>
    <w:rsid w:val="00EA3758"/>
    <w:rsid w:val="00F30620"/>
    <w:rsid w:val="00F80EC7"/>
    <w:rsid w:val="4EDD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表格"/>
    <w:basedOn w:val="1"/>
    <w:qFormat/>
    <w:uiPriority w:val="0"/>
    <w:pPr>
      <w:spacing w:line="276" w:lineRule="auto"/>
      <w:jc w:val="center"/>
    </w:pPr>
    <w:rPr>
      <w:szCs w:val="21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_GB2312" w:hAnsi="Times New Roman" w:eastAsia="楷体_GB2312" w:cs="楷体_GB2312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527</Words>
  <Characters>565</Characters>
  <Lines>4</Lines>
  <Paragraphs>1</Paragraphs>
  <TotalTime>8</TotalTime>
  <ScaleCrop>false</ScaleCrop>
  <LinksUpToDate>false</LinksUpToDate>
  <CharactersWithSpaces>595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2026-04-03T11:55:00Z</dcterms:created>
  <dc:creator>yichong</dc:creator>
  <cp:lastModifiedBy>FF</cp:lastModifiedBy>
  <dcterms:modified xsi:type="dcterms:W3CDTF">2026-05-09T06:16:21Z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eyJoZGlkIjoiMmY3OTA1Y2ZkODAyMmQ2M2MzOGJiNjkzNzVkM2I2NjIiLCJ1c2VySWQiOiI0OTIyMTE0MTQifQ==</vt:lpwstr>
  </property>
  <property fmtid="{D5CDD505-2E9C-101B-9397-08002B2CF9AE}" pid="3" name="KSOProductBuildVer">
    <vt:lpwstr>2052-12.1.0.25865</vt:lpwstr>
  </property>
  <property fmtid="{D5CDD505-2E9C-101B-9397-08002B2CF9AE}" pid="4" name="ICV">
    <vt:lpwstr>B90953FDA08E4B959C179EF5A7D9D325_12</vt:lpwstr>
  </property>
</Properties>
</file>